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7C487" w14:textId="7A301858" w:rsidR="00946890" w:rsidRDefault="00C91F73">
      <w:pPr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202</w:t>
      </w:r>
      <w:r w:rsidR="0012207A">
        <w:rPr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年</w:t>
      </w:r>
      <w:r w:rsidR="00BE421F">
        <w:rPr>
          <w:rFonts w:hint="eastAsia"/>
          <w:b/>
          <w:sz w:val="28"/>
          <w:szCs w:val="28"/>
        </w:rPr>
        <w:t>苏州联合研究生院各专业</w:t>
      </w:r>
      <w:r w:rsidR="009C69DE">
        <w:rPr>
          <w:rFonts w:hint="eastAsia"/>
          <w:b/>
          <w:sz w:val="28"/>
          <w:szCs w:val="28"/>
        </w:rPr>
        <w:t>（</w:t>
      </w:r>
      <w:r w:rsidR="00BE421F">
        <w:rPr>
          <w:rFonts w:hint="eastAsia"/>
          <w:b/>
          <w:sz w:val="28"/>
          <w:szCs w:val="28"/>
        </w:rPr>
        <w:t>方向</w:t>
      </w:r>
      <w:r w:rsidR="009C69DE">
        <w:rPr>
          <w:rFonts w:hint="eastAsia"/>
          <w:b/>
          <w:sz w:val="28"/>
          <w:szCs w:val="28"/>
        </w:rPr>
        <w:t>）</w:t>
      </w:r>
      <w:r w:rsidR="00BE421F">
        <w:rPr>
          <w:rFonts w:hint="eastAsia"/>
          <w:b/>
          <w:sz w:val="28"/>
          <w:szCs w:val="28"/>
        </w:rPr>
        <w:t>材料要求、</w:t>
      </w:r>
      <w:r w:rsidR="009C3B3A">
        <w:rPr>
          <w:rFonts w:hint="eastAsia"/>
          <w:b/>
          <w:sz w:val="28"/>
          <w:szCs w:val="28"/>
        </w:rPr>
        <w:t>面</w:t>
      </w:r>
      <w:r w:rsidR="00BE421F">
        <w:rPr>
          <w:rFonts w:hint="eastAsia"/>
          <w:b/>
          <w:sz w:val="28"/>
          <w:szCs w:val="28"/>
        </w:rPr>
        <w:t>试环节及</w:t>
      </w:r>
      <w:r w:rsidR="009C3B3A">
        <w:rPr>
          <w:rFonts w:hint="eastAsia"/>
          <w:b/>
          <w:sz w:val="28"/>
          <w:szCs w:val="28"/>
        </w:rPr>
        <w:t>面</w:t>
      </w:r>
      <w:r w:rsidR="00BE421F">
        <w:rPr>
          <w:rFonts w:hint="eastAsia"/>
          <w:b/>
          <w:sz w:val="28"/>
          <w:szCs w:val="28"/>
        </w:rPr>
        <w:t>试成绩构成</w:t>
      </w:r>
      <w:bookmarkEnd w:id="0"/>
    </w:p>
    <w:tbl>
      <w:tblPr>
        <w:tblStyle w:val="a8"/>
        <w:tblpPr w:leftFromText="180" w:rightFromText="180" w:horzAnchor="margin" w:tblpXSpec="center" w:tblpY="655"/>
        <w:tblW w:w="14425" w:type="dxa"/>
        <w:jc w:val="center"/>
        <w:tblLook w:val="04A0" w:firstRow="1" w:lastRow="0" w:firstColumn="1" w:lastColumn="0" w:noHBand="0" w:noVBand="1"/>
      </w:tblPr>
      <w:tblGrid>
        <w:gridCol w:w="821"/>
        <w:gridCol w:w="998"/>
        <w:gridCol w:w="5264"/>
        <w:gridCol w:w="2977"/>
        <w:gridCol w:w="4365"/>
      </w:tblGrid>
      <w:tr w:rsidR="00946890" w:rsidRPr="001603B0" w14:paraId="73E207D3" w14:textId="77777777" w:rsidTr="002E6DBC">
        <w:trPr>
          <w:jc w:val="center"/>
        </w:trPr>
        <w:tc>
          <w:tcPr>
            <w:tcW w:w="1819" w:type="dxa"/>
            <w:gridSpan w:val="2"/>
            <w:vAlign w:val="center"/>
          </w:tcPr>
          <w:p w14:paraId="0A1B6E0D" w14:textId="77777777" w:rsidR="00946890" w:rsidRPr="001603B0" w:rsidRDefault="00BE421F" w:rsidP="0071141A">
            <w:pPr>
              <w:spacing w:line="360" w:lineRule="auto"/>
              <w:jc w:val="center"/>
              <w:rPr>
                <w:rFonts w:hAnsi="宋体"/>
                <w:b/>
              </w:rPr>
            </w:pPr>
            <w:r w:rsidRPr="001603B0">
              <w:rPr>
                <w:rFonts w:hAnsi="宋体" w:hint="eastAsia"/>
                <w:b/>
              </w:rPr>
              <w:t>专业</w:t>
            </w:r>
            <w:r w:rsidRPr="001603B0">
              <w:rPr>
                <w:rFonts w:hAnsi="宋体" w:hint="eastAsia"/>
                <w:b/>
              </w:rPr>
              <w:t>/</w:t>
            </w:r>
            <w:r w:rsidRPr="001603B0">
              <w:rPr>
                <w:rFonts w:hAnsi="宋体" w:hint="eastAsia"/>
                <w:b/>
              </w:rPr>
              <w:t>方向</w:t>
            </w:r>
          </w:p>
        </w:tc>
        <w:tc>
          <w:tcPr>
            <w:tcW w:w="5264" w:type="dxa"/>
            <w:vAlign w:val="center"/>
          </w:tcPr>
          <w:p w14:paraId="595997A0" w14:textId="77777777" w:rsidR="00946890" w:rsidRPr="001603B0" w:rsidRDefault="00BE421F" w:rsidP="0071141A">
            <w:pPr>
              <w:spacing w:line="360" w:lineRule="auto"/>
              <w:jc w:val="center"/>
              <w:rPr>
                <w:rFonts w:hAnsi="宋体"/>
                <w:b/>
              </w:rPr>
            </w:pPr>
            <w:r w:rsidRPr="001603B0">
              <w:rPr>
                <w:rFonts w:hAnsi="宋体" w:hint="eastAsia"/>
                <w:b/>
              </w:rPr>
              <w:t>材料要求</w:t>
            </w:r>
          </w:p>
        </w:tc>
        <w:tc>
          <w:tcPr>
            <w:tcW w:w="2977" w:type="dxa"/>
            <w:vAlign w:val="center"/>
          </w:tcPr>
          <w:p w14:paraId="5D1ACA16" w14:textId="4BE1858D" w:rsidR="00946890" w:rsidRPr="001603B0" w:rsidRDefault="009C3B3A" w:rsidP="0071141A">
            <w:pPr>
              <w:spacing w:line="360" w:lineRule="auto"/>
              <w:jc w:val="center"/>
              <w:rPr>
                <w:rFonts w:hAnsi="宋体"/>
                <w:b/>
              </w:rPr>
            </w:pPr>
            <w:r w:rsidRPr="001603B0">
              <w:rPr>
                <w:rFonts w:hAnsi="宋体" w:hint="eastAsia"/>
                <w:b/>
              </w:rPr>
              <w:t>面</w:t>
            </w:r>
            <w:r w:rsidR="00BE421F" w:rsidRPr="001603B0">
              <w:rPr>
                <w:rFonts w:hAnsi="宋体" w:hint="eastAsia"/>
                <w:b/>
              </w:rPr>
              <w:t>试环节</w:t>
            </w:r>
          </w:p>
        </w:tc>
        <w:tc>
          <w:tcPr>
            <w:tcW w:w="4365" w:type="dxa"/>
            <w:vAlign w:val="center"/>
          </w:tcPr>
          <w:p w14:paraId="67C79C96" w14:textId="1F4DA60D" w:rsidR="00946890" w:rsidRPr="001603B0" w:rsidRDefault="009C3B3A" w:rsidP="0071141A">
            <w:pPr>
              <w:spacing w:line="360" w:lineRule="auto"/>
              <w:jc w:val="center"/>
              <w:rPr>
                <w:rFonts w:hAnsi="宋体"/>
                <w:b/>
              </w:rPr>
            </w:pPr>
            <w:r w:rsidRPr="001603B0">
              <w:rPr>
                <w:rFonts w:hAnsi="宋体" w:hint="eastAsia"/>
                <w:b/>
              </w:rPr>
              <w:t>面</w:t>
            </w:r>
            <w:r w:rsidR="00BE421F" w:rsidRPr="001603B0">
              <w:rPr>
                <w:rFonts w:hAnsi="宋体" w:hint="eastAsia"/>
                <w:b/>
              </w:rPr>
              <w:t>试成绩构成</w:t>
            </w:r>
          </w:p>
          <w:p w14:paraId="6FCF043A" w14:textId="77777777" w:rsidR="00DC3EB3" w:rsidRPr="001603B0" w:rsidRDefault="00632B98" w:rsidP="0071141A">
            <w:pPr>
              <w:spacing w:line="360" w:lineRule="auto"/>
              <w:jc w:val="center"/>
              <w:rPr>
                <w:rFonts w:hAnsi="宋体"/>
                <w:b/>
              </w:rPr>
            </w:pPr>
            <w:r w:rsidRPr="001603B0">
              <w:rPr>
                <w:rFonts w:hAnsi="宋体" w:hint="eastAsia"/>
                <w:b/>
              </w:rPr>
              <w:t>（</w:t>
            </w:r>
            <w:r w:rsidR="00DC3EB3" w:rsidRPr="001603B0">
              <w:rPr>
                <w:rFonts w:hAnsi="宋体" w:hint="eastAsia"/>
                <w:b/>
              </w:rPr>
              <w:t>满分</w:t>
            </w:r>
            <w:r w:rsidR="00DC3EB3" w:rsidRPr="001603B0">
              <w:rPr>
                <w:rFonts w:hAnsi="宋体" w:hint="eastAsia"/>
                <w:b/>
              </w:rPr>
              <w:t>1</w:t>
            </w:r>
            <w:r w:rsidR="00DC3EB3" w:rsidRPr="001603B0">
              <w:rPr>
                <w:rFonts w:hAnsi="宋体"/>
                <w:b/>
              </w:rPr>
              <w:t>50</w:t>
            </w:r>
            <w:r w:rsidR="00DC3EB3" w:rsidRPr="001603B0">
              <w:rPr>
                <w:rFonts w:hAnsi="宋体" w:hint="eastAsia"/>
                <w:b/>
              </w:rPr>
              <w:t>分</w:t>
            </w:r>
            <w:r w:rsidRPr="001603B0">
              <w:rPr>
                <w:rFonts w:hAnsi="宋体" w:hint="eastAsia"/>
                <w:b/>
              </w:rPr>
              <w:t>）</w:t>
            </w:r>
          </w:p>
        </w:tc>
      </w:tr>
      <w:tr w:rsidR="002E6DBC" w:rsidRPr="001603B0" w14:paraId="0E6F82E9" w14:textId="77777777" w:rsidTr="002E6DBC">
        <w:trPr>
          <w:jc w:val="center"/>
        </w:trPr>
        <w:tc>
          <w:tcPr>
            <w:tcW w:w="1819" w:type="dxa"/>
            <w:gridSpan w:val="2"/>
            <w:vAlign w:val="center"/>
          </w:tcPr>
          <w:p w14:paraId="41531314" w14:textId="77777777" w:rsidR="002E6DBC" w:rsidRPr="001603B0" w:rsidRDefault="002E6DBC" w:rsidP="002E6DBC">
            <w:pPr>
              <w:spacing w:line="360" w:lineRule="auto"/>
              <w:jc w:val="center"/>
            </w:pPr>
            <w:r w:rsidRPr="001603B0">
              <w:rPr>
                <w:rFonts w:hAnsi="宋体" w:hint="eastAsia"/>
                <w:b/>
              </w:rPr>
              <w:t>国际商务</w:t>
            </w:r>
          </w:p>
        </w:tc>
        <w:tc>
          <w:tcPr>
            <w:tcW w:w="5264" w:type="dxa"/>
            <w:vAlign w:val="center"/>
          </w:tcPr>
          <w:p w14:paraId="25BA73D9" w14:textId="77777777" w:rsidR="002E6DBC" w:rsidRPr="001603B0" w:rsidRDefault="002E6DBC" w:rsidP="002E6DBC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1.3月2</w:t>
            </w:r>
            <w:r w:rsidRPr="001603B0">
              <w:rPr>
                <w:rFonts w:ascii="宋体" w:hAnsi="宋体" w:cs="宋体"/>
                <w:kern w:val="0"/>
                <w:szCs w:val="21"/>
              </w:rPr>
              <w:t>9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日</w:t>
            </w:r>
            <w:r w:rsidRPr="001603B0">
              <w:rPr>
                <w:rFonts w:ascii="宋体" w:hAnsi="宋体" w:cs="宋体"/>
                <w:kern w:val="0"/>
                <w:szCs w:val="21"/>
              </w:rPr>
              <w:t>前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将1-4项材料</w:t>
            </w:r>
            <w:r w:rsidRPr="001603B0">
              <w:rPr>
                <w:rFonts w:ascii="宋体" w:hAnsi="宋体" w:cs="宋体"/>
                <w:kern w:val="0"/>
                <w:szCs w:val="21"/>
              </w:rPr>
              <w:t>电子版PDF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文件打包</w:t>
            </w:r>
            <w:r w:rsidRPr="001603B0">
              <w:rPr>
                <w:rFonts w:ascii="宋体" w:hAnsi="宋体" w:cs="宋体"/>
                <w:kern w:val="0"/>
                <w:szCs w:val="21"/>
              </w:rPr>
              <w:t>发送到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邮箱</w:t>
            </w:r>
            <w:r w:rsidRPr="001603B0">
              <w:rPr>
                <w:rFonts w:ascii="宋体" w:hAnsi="宋体" w:cs="宋体"/>
                <w:kern w:val="0"/>
                <w:szCs w:val="21"/>
              </w:rPr>
              <w:t>821377124@qq.com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，邮件</w:t>
            </w:r>
            <w:r w:rsidRPr="001603B0">
              <w:rPr>
                <w:rFonts w:ascii="宋体" w:hAnsi="宋体" w:cs="宋体"/>
                <w:kern w:val="0"/>
                <w:szCs w:val="21"/>
              </w:rPr>
              <w:t>主题和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压缩</w:t>
            </w:r>
            <w:r w:rsidRPr="001603B0">
              <w:rPr>
                <w:rFonts w:ascii="宋体" w:hAnsi="宋体" w:cs="宋体"/>
                <w:kern w:val="0"/>
                <w:szCs w:val="21"/>
              </w:rPr>
              <w:t>包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文件均</w:t>
            </w:r>
            <w:r w:rsidRPr="001603B0">
              <w:rPr>
                <w:rFonts w:ascii="宋体" w:hAnsi="宋体" w:cs="宋体"/>
                <w:kern w:val="0"/>
                <w:szCs w:val="21"/>
              </w:rPr>
              <w:t>以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“考生编号+</w:t>
            </w:r>
            <w:r w:rsidRPr="001603B0">
              <w:rPr>
                <w:rFonts w:ascii="宋体" w:hAnsi="宋体" w:cs="宋体"/>
                <w:kern w:val="0"/>
                <w:szCs w:val="21"/>
              </w:rPr>
              <w:t>姓名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+报考专业”</w:t>
            </w:r>
            <w:r w:rsidRPr="001603B0">
              <w:rPr>
                <w:rFonts w:ascii="宋体" w:hAnsi="宋体" w:cs="宋体"/>
                <w:kern w:val="0"/>
                <w:szCs w:val="21"/>
              </w:rPr>
              <w:t>命名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14:paraId="13D139EF" w14:textId="7CFB1735" w:rsidR="002E6DBC" w:rsidRPr="001603B0" w:rsidRDefault="002E6DBC" w:rsidP="002E6DBC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2.准备</w:t>
            </w:r>
            <w:r w:rsidRPr="001603B0">
              <w:rPr>
                <w:rFonts w:ascii="宋体" w:hAnsi="宋体" w:cs="宋体"/>
                <w:kern w:val="0"/>
                <w:szCs w:val="21"/>
              </w:rPr>
              <w:t>5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分钟的中文P</w:t>
            </w:r>
            <w:r w:rsidRPr="001603B0">
              <w:rPr>
                <w:rFonts w:ascii="宋体" w:hAnsi="宋体" w:cs="宋体"/>
                <w:kern w:val="0"/>
                <w:szCs w:val="21"/>
              </w:rPr>
              <w:t>PT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用于复试时进行展示，内容包括：本科专业学习成绩、获奖、参与的科研活动、以及其他方面的表现等。</w:t>
            </w:r>
          </w:p>
        </w:tc>
        <w:tc>
          <w:tcPr>
            <w:tcW w:w="2977" w:type="dxa"/>
            <w:vAlign w:val="center"/>
          </w:tcPr>
          <w:p w14:paraId="36134819" w14:textId="77777777" w:rsidR="002E6DBC" w:rsidRPr="001603B0" w:rsidRDefault="002E6DBC" w:rsidP="002E6DBC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1.英文自我介绍（2-3分钟）及PPT中文展示（5分钟左右）；</w:t>
            </w:r>
          </w:p>
          <w:p w14:paraId="1CC1C0B3" w14:textId="5BA74731" w:rsidR="002E6DBC" w:rsidRPr="001603B0" w:rsidRDefault="002E6DBC" w:rsidP="002E6DBC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2.复试导师英文即兴提问英文回答（4分钟左右）；</w:t>
            </w:r>
          </w:p>
          <w:p w14:paraId="500A4FCB" w14:textId="77777777" w:rsidR="002E6DBC" w:rsidRPr="001603B0" w:rsidRDefault="002E6DBC" w:rsidP="002E6DBC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3.英语能力及专业知识测试抽题英文回答（4分钟左右）；</w:t>
            </w:r>
          </w:p>
          <w:p w14:paraId="017D2297" w14:textId="36A40480" w:rsidR="002E6DBC" w:rsidRPr="001603B0" w:rsidRDefault="002E6DBC" w:rsidP="002E6DBC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4.笔试科目考核范围复试导师提问中英文回答（5分钟左右）。</w:t>
            </w:r>
          </w:p>
        </w:tc>
        <w:tc>
          <w:tcPr>
            <w:tcW w:w="4365" w:type="dxa"/>
            <w:vAlign w:val="center"/>
          </w:tcPr>
          <w:p w14:paraId="635A0505" w14:textId="77777777" w:rsidR="002E6DBC" w:rsidRPr="001603B0" w:rsidRDefault="002E6DBC" w:rsidP="002E6DBC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1.专业素质和能力（</w:t>
            </w:r>
            <w:r w:rsidRPr="001603B0">
              <w:rPr>
                <w:rFonts w:ascii="宋体" w:hAnsi="宋体" w:cs="宋体"/>
                <w:kern w:val="0"/>
                <w:szCs w:val="21"/>
              </w:rPr>
              <w:t>3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0）分；</w:t>
            </w:r>
          </w:p>
          <w:p w14:paraId="2EBF3D44" w14:textId="3B631644" w:rsidR="002E6DBC" w:rsidRPr="001603B0" w:rsidRDefault="002E6DBC" w:rsidP="002E6DBC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2.科研创新能力（40分）；</w:t>
            </w:r>
          </w:p>
          <w:p w14:paraId="799E16C4" w14:textId="77777777" w:rsidR="002E6DBC" w:rsidRPr="001603B0" w:rsidRDefault="002E6DBC" w:rsidP="002E6DBC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3.知识结构（30分）；</w:t>
            </w:r>
          </w:p>
          <w:p w14:paraId="40DC5ED4" w14:textId="77777777" w:rsidR="002E6DBC" w:rsidRPr="001603B0" w:rsidRDefault="002E6DBC" w:rsidP="002E6DBC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4.外语听说能力（30分）；</w:t>
            </w:r>
          </w:p>
          <w:p w14:paraId="181C3D7C" w14:textId="612ECE25" w:rsidR="002E6DBC" w:rsidRPr="001603B0" w:rsidRDefault="002E6DBC" w:rsidP="002E6DBC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5.综合素质（20分）。</w:t>
            </w:r>
          </w:p>
        </w:tc>
      </w:tr>
      <w:tr w:rsidR="00542BCA" w:rsidRPr="001603B0" w14:paraId="2C518D8F" w14:textId="77777777" w:rsidTr="002E6DBC">
        <w:trPr>
          <w:jc w:val="center"/>
        </w:trPr>
        <w:tc>
          <w:tcPr>
            <w:tcW w:w="1819" w:type="dxa"/>
            <w:gridSpan w:val="2"/>
            <w:vAlign w:val="center"/>
          </w:tcPr>
          <w:p w14:paraId="66FDD559" w14:textId="47912F9D" w:rsidR="00542BCA" w:rsidRPr="001603B0" w:rsidRDefault="00542BCA" w:rsidP="00542BCA">
            <w:pPr>
              <w:spacing w:line="360" w:lineRule="auto"/>
              <w:jc w:val="center"/>
            </w:pPr>
            <w:r w:rsidRPr="001603B0">
              <w:rPr>
                <w:rFonts w:hAnsi="宋体" w:hint="eastAsia"/>
                <w:b/>
              </w:rPr>
              <w:t>英语笔译</w:t>
            </w:r>
          </w:p>
        </w:tc>
        <w:tc>
          <w:tcPr>
            <w:tcW w:w="5264" w:type="dxa"/>
            <w:vAlign w:val="center"/>
          </w:tcPr>
          <w:p w14:paraId="32EE93B8" w14:textId="510B1663" w:rsidR="00542BCA" w:rsidRPr="001603B0" w:rsidRDefault="00542BCA" w:rsidP="00542BCA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/>
                <w:kern w:val="0"/>
                <w:szCs w:val="21"/>
              </w:rPr>
              <w:t>3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月2</w:t>
            </w:r>
            <w:r w:rsidRPr="001603B0">
              <w:rPr>
                <w:rFonts w:ascii="宋体" w:hAnsi="宋体" w:cs="宋体"/>
                <w:kern w:val="0"/>
                <w:szCs w:val="21"/>
              </w:rPr>
              <w:t>8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日前将1-4项材料电子版PDF文件打包发送到邮箱ddwy017@126.com，邮件主题和压缩包文件均以“考生编号+姓名+报考专业”命名。</w:t>
            </w:r>
          </w:p>
        </w:tc>
        <w:tc>
          <w:tcPr>
            <w:tcW w:w="2977" w:type="dxa"/>
            <w:vAlign w:val="center"/>
          </w:tcPr>
          <w:p w14:paraId="4EF21DCC" w14:textId="77777777" w:rsidR="00542BCA" w:rsidRPr="001603B0" w:rsidRDefault="00542BCA" w:rsidP="00542BCA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1.短文复述；</w:t>
            </w:r>
          </w:p>
          <w:p w14:paraId="458014B4" w14:textId="396DE8A9" w:rsidR="00542BCA" w:rsidRPr="001603B0" w:rsidRDefault="00542BCA" w:rsidP="00542BCA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2.回答问题。</w:t>
            </w:r>
          </w:p>
        </w:tc>
        <w:tc>
          <w:tcPr>
            <w:tcW w:w="4365" w:type="dxa"/>
            <w:vAlign w:val="center"/>
          </w:tcPr>
          <w:p w14:paraId="76327098" w14:textId="77777777" w:rsidR="00542BCA" w:rsidRPr="001603B0" w:rsidRDefault="00542BCA" w:rsidP="00542BCA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1.短文复述（</w:t>
            </w:r>
            <w:r w:rsidRPr="001603B0">
              <w:rPr>
                <w:rFonts w:ascii="宋体" w:hAnsi="宋体" w:cs="宋体"/>
                <w:kern w:val="0"/>
                <w:szCs w:val="21"/>
              </w:rPr>
              <w:t>60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分）；</w:t>
            </w:r>
          </w:p>
          <w:p w14:paraId="6E5E222A" w14:textId="08167B19" w:rsidR="00542BCA" w:rsidRPr="001603B0" w:rsidRDefault="00542BCA" w:rsidP="00542BCA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2.回答问题（</w:t>
            </w:r>
            <w:r w:rsidRPr="001603B0">
              <w:rPr>
                <w:rFonts w:ascii="宋体" w:hAnsi="宋体" w:cs="宋体"/>
                <w:kern w:val="0"/>
                <w:szCs w:val="21"/>
              </w:rPr>
              <w:t>90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分）。</w:t>
            </w:r>
          </w:p>
        </w:tc>
      </w:tr>
      <w:tr w:rsidR="007F6B3E" w:rsidRPr="001603B0" w14:paraId="37785B66" w14:textId="77777777" w:rsidTr="002E6DBC">
        <w:trPr>
          <w:trHeight w:val="2154"/>
          <w:jc w:val="center"/>
        </w:trPr>
        <w:tc>
          <w:tcPr>
            <w:tcW w:w="821" w:type="dxa"/>
            <w:vMerge w:val="restart"/>
            <w:vAlign w:val="center"/>
          </w:tcPr>
          <w:p w14:paraId="24CD3019" w14:textId="718B57DE" w:rsidR="007F6B3E" w:rsidRPr="001603B0" w:rsidRDefault="007F6B3E" w:rsidP="007F6B3E">
            <w:pPr>
              <w:spacing w:line="360" w:lineRule="auto"/>
              <w:jc w:val="center"/>
            </w:pPr>
            <w:r w:rsidRPr="001603B0">
              <w:rPr>
                <w:rFonts w:hAnsi="宋体" w:hint="eastAsia"/>
                <w:b/>
              </w:rPr>
              <w:lastRenderedPageBreak/>
              <w:t>能源动力</w:t>
            </w:r>
          </w:p>
        </w:tc>
        <w:tc>
          <w:tcPr>
            <w:tcW w:w="998" w:type="dxa"/>
            <w:vAlign w:val="center"/>
          </w:tcPr>
          <w:p w14:paraId="4FB07ACB" w14:textId="4EE8B8DE" w:rsidR="007F6B3E" w:rsidRPr="001603B0" w:rsidRDefault="007F6B3E" w:rsidP="007F6B3E">
            <w:pPr>
              <w:spacing w:line="360" w:lineRule="auto"/>
              <w:jc w:val="center"/>
            </w:pPr>
            <w:r w:rsidRPr="001603B0">
              <w:rPr>
                <w:rFonts w:hAnsi="宋体" w:hint="eastAsia"/>
                <w:b/>
              </w:rPr>
              <w:t>0</w:t>
            </w:r>
            <w:r w:rsidRPr="001603B0">
              <w:rPr>
                <w:rFonts w:hAnsi="宋体"/>
                <w:b/>
              </w:rPr>
              <w:t>1~09</w:t>
            </w:r>
            <w:r w:rsidRPr="001603B0">
              <w:rPr>
                <w:rFonts w:hAnsi="宋体" w:hint="eastAsia"/>
                <w:b/>
              </w:rPr>
              <w:t>方向</w:t>
            </w:r>
          </w:p>
        </w:tc>
        <w:tc>
          <w:tcPr>
            <w:tcW w:w="5264" w:type="dxa"/>
            <w:vAlign w:val="center"/>
          </w:tcPr>
          <w:p w14:paraId="1451D6E9" w14:textId="77777777" w:rsidR="007F6B3E" w:rsidRPr="009C69DE" w:rsidRDefault="007F6B3E" w:rsidP="007F6B3E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9C69DE">
              <w:rPr>
                <w:rFonts w:ascii="宋体" w:hAnsi="宋体" w:cs="宋体" w:hint="eastAsia"/>
                <w:kern w:val="0"/>
                <w:szCs w:val="21"/>
              </w:rPr>
              <w:t>1.准备</w:t>
            </w:r>
            <w:r>
              <w:rPr>
                <w:rFonts w:ascii="宋体" w:hAnsi="宋体" w:cs="宋体" w:hint="eastAsia"/>
                <w:kern w:val="0"/>
                <w:szCs w:val="21"/>
              </w:rPr>
              <w:t>纸质材料</w:t>
            </w:r>
            <w:r w:rsidRPr="009C69DE">
              <w:rPr>
                <w:rFonts w:ascii="宋体" w:hAnsi="宋体" w:cs="宋体" w:hint="eastAsia"/>
                <w:kern w:val="0"/>
                <w:szCs w:val="21"/>
              </w:rPr>
              <w:t>，内容包含1-4项材料以及2页内的个人简历，复试时备查。</w:t>
            </w:r>
          </w:p>
          <w:p w14:paraId="4933B639" w14:textId="22AE5CCC" w:rsidR="007F6B3E" w:rsidRPr="001603B0" w:rsidRDefault="007F6B3E" w:rsidP="007F6B3E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9C69DE">
              <w:rPr>
                <w:rFonts w:ascii="宋体" w:hAnsi="宋体" w:cs="宋体" w:hint="eastAsia"/>
                <w:kern w:val="0"/>
                <w:szCs w:val="21"/>
              </w:rPr>
              <w:t>2.准备</w:t>
            </w:r>
            <w:r w:rsidRPr="009C69DE">
              <w:rPr>
                <w:rFonts w:ascii="宋体" w:hAnsi="宋体" w:cs="宋体"/>
                <w:kern w:val="0"/>
                <w:szCs w:val="21"/>
              </w:rPr>
              <w:t>6</w:t>
            </w:r>
            <w:r w:rsidRPr="009C69DE">
              <w:rPr>
                <w:rFonts w:ascii="宋体" w:hAnsi="宋体" w:cs="宋体" w:hint="eastAsia"/>
                <w:kern w:val="0"/>
                <w:szCs w:val="21"/>
              </w:rPr>
              <w:t>分钟以内的</w:t>
            </w:r>
            <w:r w:rsidRPr="00C4615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英文PPT</w:t>
            </w:r>
            <w:r w:rsidRPr="009C69DE">
              <w:rPr>
                <w:rFonts w:ascii="宋体" w:hAnsi="宋体" w:cs="宋体" w:hint="eastAsia"/>
                <w:kern w:val="0"/>
                <w:szCs w:val="21"/>
              </w:rPr>
              <w:t>用于复试时进行展示，内容包括但不限于以下几点：（1）基本情况，所在单位和专业，大学学业成绩，</w:t>
            </w:r>
            <w:r w:rsidRPr="009C69DE">
              <w:rPr>
                <w:rFonts w:ascii="宋体" w:hAnsi="宋体" w:cs="宋体"/>
                <w:kern w:val="0"/>
                <w:szCs w:val="21"/>
              </w:rPr>
              <w:t>CET-4/CET-6/</w:t>
            </w:r>
            <w:r w:rsidRPr="009C69DE">
              <w:rPr>
                <w:rFonts w:ascii="宋体" w:hAnsi="宋体" w:cs="宋体" w:hint="eastAsia"/>
                <w:kern w:val="0"/>
                <w:szCs w:val="21"/>
              </w:rPr>
              <w:t>雅思</w:t>
            </w:r>
            <w:r w:rsidRPr="009C69DE">
              <w:rPr>
                <w:rFonts w:ascii="宋体" w:hAnsi="宋体" w:cs="宋体"/>
                <w:kern w:val="0"/>
                <w:szCs w:val="21"/>
              </w:rPr>
              <w:t>/</w:t>
            </w:r>
            <w:r w:rsidRPr="009C69DE">
              <w:rPr>
                <w:rFonts w:ascii="宋体" w:hAnsi="宋体" w:cs="宋体" w:hint="eastAsia"/>
                <w:kern w:val="0"/>
                <w:szCs w:val="21"/>
              </w:rPr>
              <w:t>托福成绩（建议1-</w:t>
            </w:r>
            <w:r w:rsidRPr="009C69DE">
              <w:rPr>
                <w:rFonts w:ascii="宋体" w:hAnsi="宋体" w:cs="宋体"/>
                <w:kern w:val="0"/>
                <w:szCs w:val="21"/>
              </w:rPr>
              <w:t>2页</w:t>
            </w:r>
            <w:r w:rsidRPr="009C69DE">
              <w:rPr>
                <w:rFonts w:ascii="宋体" w:hAnsi="宋体" w:cs="宋体" w:hint="eastAsia"/>
                <w:kern w:val="0"/>
                <w:szCs w:val="21"/>
              </w:rPr>
              <w:t>）；（2）工程实践能力，参与工程实践、发表论文、授权专利、科研获奖、学科竞赛、参与SRTP或研究课题等情况，如有参加的学科竞赛、SRTP或研究课题可适当展开（建议</w:t>
            </w:r>
            <w:r w:rsidRPr="009C69DE">
              <w:rPr>
                <w:rFonts w:ascii="宋体" w:hAnsi="宋体" w:cs="宋体"/>
                <w:kern w:val="0"/>
                <w:szCs w:val="21"/>
              </w:rPr>
              <w:t>1</w:t>
            </w:r>
            <w:r w:rsidRPr="009C69DE">
              <w:rPr>
                <w:rFonts w:ascii="宋体" w:hAnsi="宋体" w:cs="宋体" w:hint="eastAsia"/>
                <w:kern w:val="0"/>
                <w:szCs w:val="21"/>
              </w:rPr>
              <w:t>-</w:t>
            </w:r>
            <w:r w:rsidRPr="009C69DE">
              <w:rPr>
                <w:rFonts w:ascii="宋体" w:hAnsi="宋体" w:cs="宋体"/>
                <w:kern w:val="0"/>
                <w:szCs w:val="21"/>
              </w:rPr>
              <w:t>5页</w:t>
            </w:r>
            <w:r w:rsidRPr="009C69DE">
              <w:rPr>
                <w:rFonts w:ascii="宋体" w:hAnsi="宋体" w:cs="宋体" w:hint="eastAsia"/>
                <w:kern w:val="0"/>
                <w:szCs w:val="21"/>
              </w:rPr>
              <w:t>）；（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 w:rsidRPr="009C69DE">
              <w:rPr>
                <w:rFonts w:ascii="宋体" w:hAnsi="宋体" w:cs="宋体" w:hint="eastAsia"/>
                <w:kern w:val="0"/>
                <w:szCs w:val="21"/>
              </w:rPr>
              <w:t>）综合能力和一贯表现，所获校级以上奖励荣誉，或参加实践活动（学生工作、社团活动、志愿服务等）或实际工作表现等（建议1-</w:t>
            </w:r>
            <w:r w:rsidRPr="009C69DE">
              <w:rPr>
                <w:rFonts w:ascii="宋体" w:hAnsi="宋体" w:cs="宋体"/>
                <w:kern w:val="0"/>
                <w:szCs w:val="21"/>
              </w:rPr>
              <w:t>2页</w:t>
            </w:r>
            <w:r w:rsidRPr="009C69DE">
              <w:rPr>
                <w:rFonts w:ascii="宋体" w:hAnsi="宋体" w:cs="宋体" w:hint="eastAsia"/>
                <w:kern w:val="0"/>
                <w:szCs w:val="21"/>
              </w:rPr>
              <w:t>）</w:t>
            </w:r>
            <w:r w:rsidRPr="000479D8">
              <w:rPr>
                <w:rFonts w:ascii="宋体" w:hAnsi="宋体" w:cs="宋体" w:hint="eastAsia"/>
                <w:kern w:val="0"/>
                <w:szCs w:val="21"/>
              </w:rPr>
              <w:t xml:space="preserve">； </w:t>
            </w:r>
            <w:r>
              <w:rPr>
                <w:rFonts w:ascii="宋体" w:hAnsi="宋体" w:cs="宋体" w:hint="eastAsia"/>
                <w:kern w:val="0"/>
                <w:szCs w:val="21"/>
              </w:rPr>
              <w:t>（4）</w:t>
            </w:r>
            <w:r w:rsidRPr="000479D8">
              <w:rPr>
                <w:rFonts w:ascii="宋体" w:hAnsi="宋体" w:cs="宋体" w:hint="eastAsia"/>
                <w:kern w:val="0"/>
                <w:szCs w:val="21"/>
              </w:rPr>
              <w:t>对专业和所选研究方向发展的理解（</w:t>
            </w:r>
            <w:r>
              <w:rPr>
                <w:rFonts w:hint="eastAsia"/>
                <w:color w:val="000000"/>
              </w:rPr>
              <w:t>建议</w:t>
            </w:r>
            <w:r>
              <w:rPr>
                <w:rFonts w:ascii="仿宋" w:eastAsia="仿宋" w:hAnsi="仿宋" w:hint="eastAsia"/>
                <w:color w:val="000000"/>
              </w:rPr>
              <w:t>1-2</w:t>
            </w:r>
            <w:r>
              <w:rPr>
                <w:rFonts w:hint="eastAsia"/>
                <w:color w:val="000000"/>
              </w:rPr>
              <w:t>页）；</w:t>
            </w:r>
            <w:r w:rsidRPr="009C69DE">
              <w:rPr>
                <w:rFonts w:ascii="宋体" w:hAnsi="宋体" w:cs="宋体" w:hint="eastAsia"/>
                <w:kern w:val="0"/>
                <w:szCs w:val="21"/>
              </w:rPr>
              <w:t>（5）研究生期间学业规划（建议1-</w:t>
            </w:r>
            <w:r w:rsidRPr="009C69DE">
              <w:rPr>
                <w:rFonts w:ascii="宋体" w:hAnsi="宋体" w:cs="宋体"/>
                <w:kern w:val="0"/>
                <w:szCs w:val="21"/>
              </w:rPr>
              <w:t>2页</w:t>
            </w:r>
            <w:r w:rsidRPr="009C69DE">
              <w:rPr>
                <w:rFonts w:ascii="宋体" w:hAnsi="宋体" w:cs="宋体" w:hint="eastAsia"/>
                <w:kern w:val="0"/>
                <w:szCs w:val="21"/>
              </w:rPr>
              <w:t>）。</w:t>
            </w:r>
          </w:p>
        </w:tc>
        <w:tc>
          <w:tcPr>
            <w:tcW w:w="2977" w:type="dxa"/>
            <w:vAlign w:val="center"/>
          </w:tcPr>
          <w:p w14:paraId="01587D3C" w14:textId="77777777" w:rsidR="007F6B3E" w:rsidRPr="009C69DE" w:rsidRDefault="007F6B3E" w:rsidP="007F6B3E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9C69DE">
              <w:rPr>
                <w:rFonts w:ascii="宋体" w:hAnsi="宋体" w:cs="宋体" w:hint="eastAsia"/>
                <w:kern w:val="0"/>
                <w:szCs w:val="21"/>
              </w:rPr>
              <w:t>1.考生英文自我介绍（2分钟内）</w:t>
            </w:r>
            <w:r>
              <w:rPr>
                <w:rFonts w:ascii="宋体" w:hAnsi="宋体" w:cs="宋体" w:hint="eastAsia"/>
                <w:kern w:val="0"/>
                <w:szCs w:val="21"/>
              </w:rPr>
              <w:t>及老师英文提问</w:t>
            </w:r>
            <w:r w:rsidRPr="009C69DE"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14:paraId="3AC91208" w14:textId="77777777" w:rsidR="007F6B3E" w:rsidRPr="009C69DE" w:rsidRDefault="007F6B3E" w:rsidP="007F6B3E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Pr="009C69DE">
              <w:rPr>
                <w:rFonts w:ascii="宋体" w:hAnsi="宋体" w:cs="宋体" w:hint="eastAsia"/>
                <w:kern w:val="0"/>
                <w:szCs w:val="21"/>
              </w:rPr>
              <w:t>.考生PPT展示（</w:t>
            </w:r>
            <w:r>
              <w:rPr>
                <w:rFonts w:ascii="宋体" w:hAnsi="宋体" w:cs="宋体" w:hint="eastAsia"/>
                <w:kern w:val="0"/>
                <w:szCs w:val="21"/>
              </w:rPr>
              <w:t>可用中文，</w:t>
            </w:r>
            <w:r w:rsidRPr="009C69DE">
              <w:rPr>
                <w:rFonts w:ascii="宋体" w:hAnsi="宋体" w:cs="宋体" w:hint="eastAsia"/>
                <w:kern w:val="0"/>
                <w:szCs w:val="21"/>
              </w:rPr>
              <w:t>6分钟内）；</w:t>
            </w:r>
          </w:p>
          <w:p w14:paraId="4729AF9E" w14:textId="4EC58F54" w:rsidR="007F6B3E" w:rsidRPr="001603B0" w:rsidRDefault="007F6B3E" w:rsidP="007F6B3E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9C69DE">
              <w:rPr>
                <w:rFonts w:ascii="宋体" w:hAnsi="宋体" w:cs="宋体" w:hint="eastAsia"/>
                <w:kern w:val="0"/>
                <w:szCs w:val="21"/>
              </w:rPr>
              <w:t>4.复试导师提问</w:t>
            </w:r>
            <w:r>
              <w:rPr>
                <w:rFonts w:ascii="宋体" w:hAnsi="宋体" w:cs="宋体" w:hint="eastAsia"/>
                <w:kern w:val="0"/>
                <w:szCs w:val="21"/>
              </w:rPr>
              <w:t>，考生</w:t>
            </w:r>
            <w:r w:rsidRPr="009C69DE">
              <w:rPr>
                <w:rFonts w:ascii="宋体" w:hAnsi="宋体" w:cs="宋体" w:hint="eastAsia"/>
                <w:kern w:val="0"/>
                <w:szCs w:val="21"/>
              </w:rPr>
              <w:t>英文回答。</w:t>
            </w:r>
          </w:p>
        </w:tc>
        <w:tc>
          <w:tcPr>
            <w:tcW w:w="4365" w:type="dxa"/>
            <w:vAlign w:val="center"/>
          </w:tcPr>
          <w:p w14:paraId="1F40C4E1" w14:textId="77777777" w:rsidR="007F6B3E" w:rsidRDefault="007F6B3E" w:rsidP="007F6B3E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9C69DE"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外语听说能力</w:t>
            </w:r>
            <w:r w:rsidRPr="009C69DE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9C69DE">
              <w:rPr>
                <w:rFonts w:ascii="宋体" w:hAnsi="宋体" w:cs="宋体" w:hint="eastAsia"/>
                <w:kern w:val="0"/>
                <w:szCs w:val="21"/>
              </w:rPr>
              <w:t>0分）；</w:t>
            </w:r>
          </w:p>
          <w:p w14:paraId="12CDAA88" w14:textId="77777777" w:rsidR="007F6B3E" w:rsidRDefault="007F6B3E" w:rsidP="007F6B3E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 w:rsidRPr="009C69DE">
              <w:rPr>
                <w:rFonts w:ascii="宋体" w:hAnsi="宋体" w:cs="宋体" w:hint="eastAsia"/>
                <w:kern w:val="0"/>
                <w:szCs w:val="21"/>
              </w:rPr>
              <w:t>既往学业情况（20分）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14:paraId="7713DF1F" w14:textId="77777777" w:rsidR="007F6B3E" w:rsidRPr="009C69DE" w:rsidRDefault="007F6B3E" w:rsidP="007F6B3E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Cs w:val="21"/>
              </w:rPr>
              <w:t>专业素质及能力（3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分）；</w:t>
            </w:r>
          </w:p>
          <w:p w14:paraId="50639F8C" w14:textId="77777777" w:rsidR="007F6B3E" w:rsidRDefault="007F6B3E" w:rsidP="007F6B3E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9C69DE">
              <w:rPr>
                <w:rFonts w:ascii="宋体" w:hAnsi="宋体" w:cs="宋体" w:hint="eastAsia"/>
                <w:kern w:val="0"/>
                <w:szCs w:val="21"/>
              </w:rPr>
              <w:t>.工程实践能力（30分）；</w:t>
            </w:r>
          </w:p>
          <w:p w14:paraId="3789AB2B" w14:textId="18EC9E4B" w:rsidR="007F6B3E" w:rsidRPr="001603B0" w:rsidRDefault="007F6B3E" w:rsidP="007F6B3E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9C69DE">
              <w:rPr>
                <w:rFonts w:ascii="宋体" w:hAnsi="宋体" w:cs="宋体" w:hint="eastAsia"/>
                <w:kern w:val="0"/>
                <w:szCs w:val="21"/>
              </w:rPr>
              <w:t>5.综合</w:t>
            </w:r>
            <w:r>
              <w:rPr>
                <w:rFonts w:ascii="宋体" w:hAnsi="宋体" w:cs="宋体" w:hint="eastAsia"/>
                <w:kern w:val="0"/>
                <w:szCs w:val="21"/>
              </w:rPr>
              <w:t>素质</w:t>
            </w:r>
            <w:r w:rsidRPr="009C69DE">
              <w:rPr>
                <w:rFonts w:ascii="宋体" w:hAnsi="宋体" w:cs="宋体" w:hint="eastAsia"/>
                <w:kern w:val="0"/>
                <w:szCs w:val="21"/>
              </w:rPr>
              <w:t>和一贯表现（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 w:rsidRPr="009C69DE">
              <w:rPr>
                <w:rFonts w:ascii="宋体" w:hAnsi="宋体" w:cs="宋体" w:hint="eastAsia"/>
                <w:kern w:val="0"/>
                <w:szCs w:val="21"/>
              </w:rPr>
              <w:t>0分）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5C7CC5" w:rsidRPr="001603B0" w14:paraId="5FE093D5" w14:textId="77777777" w:rsidTr="002E6DBC">
        <w:trPr>
          <w:trHeight w:val="2154"/>
          <w:jc w:val="center"/>
        </w:trPr>
        <w:tc>
          <w:tcPr>
            <w:tcW w:w="821" w:type="dxa"/>
            <w:vMerge/>
            <w:vAlign w:val="center"/>
          </w:tcPr>
          <w:p w14:paraId="392C5122" w14:textId="77777777" w:rsidR="005C7CC5" w:rsidRPr="001603B0" w:rsidRDefault="005C7CC5" w:rsidP="005C7CC5">
            <w:pPr>
              <w:spacing w:line="360" w:lineRule="auto"/>
              <w:jc w:val="center"/>
              <w:rPr>
                <w:rFonts w:hAnsi="宋体"/>
                <w:b/>
              </w:rPr>
            </w:pPr>
          </w:p>
        </w:tc>
        <w:tc>
          <w:tcPr>
            <w:tcW w:w="998" w:type="dxa"/>
            <w:vAlign w:val="center"/>
          </w:tcPr>
          <w:p w14:paraId="04206230" w14:textId="77777777" w:rsidR="005C7CC5" w:rsidRPr="001603B0" w:rsidRDefault="005C7CC5" w:rsidP="005C7CC5">
            <w:pPr>
              <w:spacing w:line="360" w:lineRule="auto"/>
              <w:jc w:val="center"/>
              <w:rPr>
                <w:rFonts w:hAnsi="宋体"/>
                <w:b/>
              </w:rPr>
            </w:pPr>
            <w:r w:rsidRPr="001603B0">
              <w:rPr>
                <w:rFonts w:hAnsi="宋体" w:hint="eastAsia"/>
                <w:b/>
              </w:rPr>
              <w:t>1</w:t>
            </w:r>
            <w:r w:rsidRPr="001603B0">
              <w:rPr>
                <w:rFonts w:hAnsi="宋体"/>
                <w:b/>
              </w:rPr>
              <w:t>0</w:t>
            </w:r>
          </w:p>
          <w:p w14:paraId="53B408BF" w14:textId="506D1736" w:rsidR="005C7CC5" w:rsidRPr="001603B0" w:rsidRDefault="005C7CC5" w:rsidP="005C7CC5">
            <w:pPr>
              <w:spacing w:line="360" w:lineRule="auto"/>
              <w:jc w:val="center"/>
              <w:rPr>
                <w:rFonts w:hAnsi="宋体"/>
                <w:b/>
              </w:rPr>
            </w:pPr>
            <w:r w:rsidRPr="001603B0">
              <w:rPr>
                <w:rFonts w:hAnsi="宋体" w:hint="eastAsia"/>
                <w:b/>
              </w:rPr>
              <w:t>电气工程</w:t>
            </w:r>
          </w:p>
        </w:tc>
        <w:tc>
          <w:tcPr>
            <w:tcW w:w="5264" w:type="dxa"/>
            <w:vAlign w:val="center"/>
          </w:tcPr>
          <w:p w14:paraId="3C7FC93A" w14:textId="77777777" w:rsidR="005C7CC5" w:rsidRPr="001603B0" w:rsidRDefault="005C7CC5" w:rsidP="005C7CC5">
            <w:pPr>
              <w:adjustRightIn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1.复试前整理好1-4项材料，复试时备查。</w:t>
            </w:r>
          </w:p>
          <w:p w14:paraId="3CC079A7" w14:textId="0D578ABE" w:rsidR="005C7CC5" w:rsidRPr="001603B0" w:rsidRDefault="005C7CC5" w:rsidP="005C7CC5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2.请考生准备8分钟的中文PPT用于复试时进行展示，内容包括但不限于：个人信息（教育背景、既往学业情况、初试分数、特长等），各类实习、实践、科研、竞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lastRenderedPageBreak/>
              <w:t>赛经历等，读研计划等。</w:t>
            </w:r>
          </w:p>
        </w:tc>
        <w:tc>
          <w:tcPr>
            <w:tcW w:w="2977" w:type="dxa"/>
            <w:vAlign w:val="center"/>
          </w:tcPr>
          <w:p w14:paraId="7272583D" w14:textId="77777777" w:rsidR="005C7CC5" w:rsidRPr="001603B0" w:rsidRDefault="005C7CC5" w:rsidP="005C7CC5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lastRenderedPageBreak/>
              <w:t>面试流程：</w:t>
            </w:r>
          </w:p>
          <w:p w14:paraId="27B0055C" w14:textId="77777777" w:rsidR="005C7CC5" w:rsidRPr="001603B0" w:rsidRDefault="005C7CC5" w:rsidP="005C7CC5">
            <w:pPr>
              <w:numPr>
                <w:ilvl w:val="0"/>
                <w:numId w:val="12"/>
              </w:num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英文自我介绍（3～4分钟）</w:t>
            </w:r>
          </w:p>
          <w:p w14:paraId="26CA7529" w14:textId="77777777" w:rsidR="005C7CC5" w:rsidRPr="001603B0" w:rsidRDefault="005C7CC5" w:rsidP="005C7CC5">
            <w:pPr>
              <w:numPr>
                <w:ilvl w:val="0"/>
                <w:numId w:val="12"/>
              </w:num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PPT中文展示（不少于8分钟）</w:t>
            </w:r>
          </w:p>
          <w:p w14:paraId="3F07D595" w14:textId="135F8FD7" w:rsidR="005C7CC5" w:rsidRPr="001603B0" w:rsidRDefault="005C7CC5" w:rsidP="005C7CC5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lastRenderedPageBreak/>
              <w:t>3</w:t>
            </w:r>
            <w:r w:rsidRPr="001603B0">
              <w:rPr>
                <w:rFonts w:ascii="宋体" w:hAnsi="宋体" w:cs="宋体"/>
                <w:kern w:val="0"/>
                <w:szCs w:val="21"/>
              </w:rPr>
              <w:t xml:space="preserve">. 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综合问答。</w:t>
            </w:r>
          </w:p>
        </w:tc>
        <w:tc>
          <w:tcPr>
            <w:tcW w:w="4365" w:type="dxa"/>
            <w:vAlign w:val="center"/>
          </w:tcPr>
          <w:p w14:paraId="61C29B57" w14:textId="36DE2819" w:rsidR="005C7CC5" w:rsidRPr="001603B0" w:rsidRDefault="005C7CC5" w:rsidP="005C7CC5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/>
                <w:kern w:val="0"/>
                <w:szCs w:val="21"/>
              </w:rPr>
              <w:lastRenderedPageBreak/>
              <w:t>1</w:t>
            </w:r>
            <w:r w:rsidR="002E6DBC" w:rsidRPr="001603B0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1603B0">
              <w:rPr>
                <w:rFonts w:ascii="宋体" w:hAnsi="宋体" w:cs="宋体"/>
                <w:kern w:val="0"/>
                <w:szCs w:val="21"/>
              </w:rPr>
              <w:t>形式： 口试、笔试（专业英语测试，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拟</w:t>
            </w:r>
            <w:r w:rsidRPr="001603B0">
              <w:rPr>
                <w:rFonts w:ascii="宋体" w:hAnsi="宋体" w:cs="宋体"/>
                <w:kern w:val="0"/>
                <w:szCs w:val="21"/>
              </w:rPr>
              <w:t>安排在20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23</w:t>
            </w:r>
            <w:r w:rsidRPr="001603B0">
              <w:rPr>
                <w:rFonts w:ascii="宋体" w:hAnsi="宋体" w:cs="宋体"/>
                <w:kern w:val="0"/>
                <w:szCs w:val="21"/>
              </w:rPr>
              <w:t>年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1603B0">
              <w:rPr>
                <w:rFonts w:ascii="宋体" w:hAnsi="宋体" w:cs="宋体"/>
                <w:kern w:val="0"/>
                <w:szCs w:val="21"/>
              </w:rPr>
              <w:t>月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Pr="001603B0">
              <w:rPr>
                <w:rFonts w:ascii="宋体" w:hAnsi="宋体" w:cs="宋体"/>
                <w:kern w:val="0"/>
                <w:szCs w:val="21"/>
              </w:rPr>
              <w:t xml:space="preserve">日下午） </w:t>
            </w:r>
            <w:r w:rsidRPr="001603B0">
              <w:rPr>
                <w:rFonts w:ascii="宋体" w:hAnsi="宋体" w:cs="宋体"/>
                <w:kern w:val="0"/>
                <w:szCs w:val="21"/>
              </w:rPr>
              <w:br/>
              <w:t>2</w:t>
            </w:r>
            <w:r w:rsidR="007D0E94" w:rsidRPr="001603B0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1603B0">
              <w:rPr>
                <w:rFonts w:ascii="宋体" w:hAnsi="宋体" w:cs="宋体"/>
                <w:kern w:val="0"/>
                <w:szCs w:val="21"/>
              </w:rPr>
              <w:t>内容和要求：对考生的外语能力（40分，含笔试20分专业英语测试，20分英语听力、</w:t>
            </w:r>
            <w:r w:rsidRPr="001603B0">
              <w:rPr>
                <w:rFonts w:ascii="宋体" w:hAnsi="宋体" w:cs="宋体"/>
                <w:kern w:val="0"/>
                <w:szCs w:val="21"/>
              </w:rPr>
              <w:lastRenderedPageBreak/>
              <w:t xml:space="preserve">口语）、专业知识、知识结构和综合能力等进行测试。 </w:t>
            </w:r>
          </w:p>
          <w:p w14:paraId="01CE46D4" w14:textId="537E99FF" w:rsidR="005C7CC5" w:rsidRPr="001603B0" w:rsidRDefault="005C7CC5" w:rsidP="005C7CC5"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/>
                <w:kern w:val="0"/>
                <w:szCs w:val="21"/>
              </w:rPr>
              <w:t>3</w:t>
            </w:r>
            <w:r w:rsidR="007D0E94" w:rsidRPr="001603B0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1603B0">
              <w:rPr>
                <w:rFonts w:ascii="宋体" w:hAnsi="宋体" w:cs="宋体"/>
                <w:kern w:val="0"/>
                <w:szCs w:val="21"/>
              </w:rPr>
              <w:t>面试成绩=英语口语20分+专业英语测试20分+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专业素养3</w:t>
            </w:r>
            <w:r w:rsidRPr="001603B0">
              <w:rPr>
                <w:rFonts w:ascii="宋体" w:hAnsi="宋体" w:cs="宋体"/>
                <w:kern w:val="0"/>
                <w:szCs w:val="21"/>
              </w:rPr>
              <w:t>0分+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科研创新4</w:t>
            </w:r>
            <w:r w:rsidRPr="001603B0">
              <w:rPr>
                <w:rFonts w:ascii="宋体" w:hAnsi="宋体" w:cs="宋体"/>
                <w:kern w:val="0"/>
                <w:szCs w:val="21"/>
              </w:rPr>
              <w:t>0分+综合素质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1603B0">
              <w:rPr>
                <w:rFonts w:ascii="宋体" w:hAnsi="宋体" w:cs="宋体"/>
                <w:kern w:val="0"/>
                <w:szCs w:val="21"/>
              </w:rPr>
              <w:t xml:space="preserve">0 分 </w:t>
            </w:r>
          </w:p>
          <w:p w14:paraId="617FEDE8" w14:textId="75AE8795" w:rsidR="005C7CC5" w:rsidRPr="001603B0" w:rsidRDefault="005C7CC5" w:rsidP="007D0E94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 xml:space="preserve">成绩规格化方法：                                    </w:t>
            </w:r>
          </w:p>
          <w:p w14:paraId="2A998DC5" w14:textId="7AFEC734" w:rsidR="005C7CC5" w:rsidRPr="001603B0" w:rsidRDefault="005C7CC5" w:rsidP="005C7CC5">
            <w:pPr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/>
                <w:kern w:val="0"/>
                <w:szCs w:val="21"/>
              </w:rPr>
              <w:t>为消除分组面试的差异性，确保复试的公平公正，将考生不含笔试20分专业英语测试的面试成绩（总分130分）进行规格化处理。</w:t>
            </w:r>
          </w:p>
        </w:tc>
      </w:tr>
      <w:tr w:rsidR="005C7CC5" w:rsidRPr="001603B0" w14:paraId="7D2B0028" w14:textId="77777777" w:rsidTr="002E6DBC">
        <w:trPr>
          <w:jc w:val="center"/>
        </w:trPr>
        <w:tc>
          <w:tcPr>
            <w:tcW w:w="821" w:type="dxa"/>
            <w:vMerge w:val="restart"/>
            <w:vAlign w:val="center"/>
          </w:tcPr>
          <w:p w14:paraId="1F573C89" w14:textId="76719752" w:rsidR="005C7CC5" w:rsidRPr="001603B0" w:rsidRDefault="005C7CC5" w:rsidP="005C7CC5">
            <w:pPr>
              <w:spacing w:line="360" w:lineRule="auto"/>
              <w:jc w:val="center"/>
              <w:rPr>
                <w:rFonts w:hAnsi="宋体"/>
                <w:b/>
              </w:rPr>
            </w:pPr>
            <w:r w:rsidRPr="001603B0">
              <w:rPr>
                <w:rFonts w:hAnsi="宋体" w:hint="eastAsia"/>
                <w:b/>
              </w:rPr>
              <w:lastRenderedPageBreak/>
              <w:t>电子信息</w:t>
            </w:r>
          </w:p>
        </w:tc>
        <w:tc>
          <w:tcPr>
            <w:tcW w:w="998" w:type="dxa"/>
            <w:vAlign w:val="center"/>
          </w:tcPr>
          <w:p w14:paraId="70BA1D7F" w14:textId="77777777" w:rsidR="005C7CC5" w:rsidRPr="001603B0" w:rsidRDefault="005C7CC5" w:rsidP="005C7CC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01计算机技术</w:t>
            </w:r>
          </w:p>
          <w:p w14:paraId="2F0A8726" w14:textId="77777777" w:rsidR="005C7CC5" w:rsidRPr="001603B0" w:rsidRDefault="005C7CC5" w:rsidP="005C7CC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41EF99F1" w14:textId="77777777" w:rsidR="005C7CC5" w:rsidRPr="001603B0" w:rsidRDefault="005C7CC5" w:rsidP="005C7CC5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02人工智能</w:t>
            </w:r>
          </w:p>
        </w:tc>
        <w:tc>
          <w:tcPr>
            <w:tcW w:w="5264" w:type="dxa"/>
            <w:vAlign w:val="center"/>
          </w:tcPr>
          <w:p w14:paraId="4CDDE6AD" w14:textId="77777777" w:rsidR="005C7CC5" w:rsidRPr="001603B0" w:rsidRDefault="005C7CC5" w:rsidP="005C7CC5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1603B0">
              <w:rPr>
                <w:rFonts w:ascii="宋体" w:eastAsia="宋体" w:hAnsi="宋体" w:cs="宋体" w:hint="eastAsia"/>
                <w:kern w:val="0"/>
                <w:szCs w:val="21"/>
              </w:rPr>
              <w:t>面试当天请携带以下材料：</w:t>
            </w:r>
          </w:p>
          <w:p w14:paraId="77E75CC7" w14:textId="77777777" w:rsidR="005C7CC5" w:rsidRPr="001603B0" w:rsidRDefault="005C7CC5" w:rsidP="005C7CC5">
            <w:pPr>
              <w:numPr>
                <w:ilvl w:val="0"/>
                <w:numId w:val="8"/>
              </w:num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1603B0">
              <w:rPr>
                <w:rFonts w:ascii="宋体" w:eastAsia="宋体" w:hAnsi="宋体" w:cs="宋体" w:hint="eastAsia"/>
                <w:kern w:val="0"/>
                <w:szCs w:val="21"/>
              </w:rPr>
              <w:t>复试细则中1-4项材料（1份、按顺序装订成册）；</w:t>
            </w:r>
          </w:p>
          <w:p w14:paraId="01DF27A5" w14:textId="77777777" w:rsidR="005C7CC5" w:rsidRPr="001603B0" w:rsidRDefault="005C7CC5" w:rsidP="005C7CC5">
            <w:pPr>
              <w:numPr>
                <w:ilvl w:val="0"/>
                <w:numId w:val="8"/>
              </w:num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1603B0">
              <w:rPr>
                <w:rFonts w:ascii="宋体" w:eastAsia="宋体" w:hAnsi="宋体" w:cs="宋体" w:hint="eastAsia"/>
                <w:kern w:val="0"/>
                <w:szCs w:val="21"/>
              </w:rPr>
              <w:t>5份《2023年苏州联合研究生院电子信息专业（计算机技术、人工智能）统考硕士生基本信息表》（信息表签字处必须手写签字，否则视为无效）；</w:t>
            </w:r>
          </w:p>
          <w:p w14:paraId="44A8DDBF" w14:textId="65059943" w:rsidR="005C7CC5" w:rsidRPr="001603B0" w:rsidRDefault="005C7CC5" w:rsidP="005C7CC5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1603B0">
              <w:rPr>
                <w:rFonts w:ascii="宋体" w:eastAsia="宋体" w:hAnsi="宋体" w:cs="宋体" w:hint="eastAsia"/>
                <w:kern w:val="0"/>
                <w:szCs w:val="21"/>
              </w:rPr>
              <w:t>3、不超过8分钟的英文PPT（提前拷入U盘）。</w:t>
            </w:r>
          </w:p>
        </w:tc>
        <w:tc>
          <w:tcPr>
            <w:tcW w:w="2977" w:type="dxa"/>
            <w:vAlign w:val="center"/>
          </w:tcPr>
          <w:p w14:paraId="2DAB0906" w14:textId="77777777" w:rsidR="005C7CC5" w:rsidRPr="001603B0" w:rsidRDefault="005C7CC5" w:rsidP="005C7CC5">
            <w:pPr>
              <w:numPr>
                <w:ilvl w:val="0"/>
                <w:numId w:val="9"/>
              </w:num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笔试科目考核范围（参见招生目录）；</w:t>
            </w:r>
          </w:p>
          <w:p w14:paraId="1D4FB2A5" w14:textId="313DBB01" w:rsidR="005C7CC5" w:rsidRPr="001603B0" w:rsidRDefault="007D0E94" w:rsidP="005C7CC5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2、</w:t>
            </w:r>
            <w:r w:rsidR="005C7CC5" w:rsidRPr="001603B0">
              <w:rPr>
                <w:rFonts w:ascii="宋体" w:hAnsi="宋体" w:cs="宋体" w:hint="eastAsia"/>
                <w:kern w:val="0"/>
                <w:szCs w:val="21"/>
              </w:rPr>
              <w:t>面试时，PPT展示、专家提问等环节全程英文回答。</w:t>
            </w:r>
          </w:p>
        </w:tc>
        <w:tc>
          <w:tcPr>
            <w:tcW w:w="4365" w:type="dxa"/>
            <w:vAlign w:val="center"/>
          </w:tcPr>
          <w:p w14:paraId="4AFA179A" w14:textId="77777777" w:rsidR="005C7CC5" w:rsidRPr="001603B0" w:rsidRDefault="005C7CC5" w:rsidP="005C7CC5">
            <w:pPr>
              <w:numPr>
                <w:ilvl w:val="0"/>
                <w:numId w:val="10"/>
              </w:num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1603B0">
              <w:rPr>
                <w:rFonts w:ascii="宋体" w:eastAsia="宋体" w:hAnsi="宋体" w:cs="宋体" w:hint="eastAsia"/>
                <w:kern w:val="0"/>
                <w:szCs w:val="21"/>
              </w:rPr>
              <w:t>专业基础（40分）；</w:t>
            </w:r>
          </w:p>
          <w:p w14:paraId="77683FDD" w14:textId="77777777" w:rsidR="005C7CC5" w:rsidRPr="001603B0" w:rsidRDefault="005C7CC5" w:rsidP="005C7CC5">
            <w:pPr>
              <w:numPr>
                <w:ilvl w:val="0"/>
                <w:numId w:val="10"/>
              </w:num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1603B0">
              <w:rPr>
                <w:rFonts w:ascii="宋体" w:eastAsia="宋体" w:hAnsi="宋体" w:cs="宋体" w:hint="eastAsia"/>
                <w:kern w:val="0"/>
                <w:szCs w:val="21"/>
              </w:rPr>
              <w:t>英语听说（40分）；</w:t>
            </w:r>
          </w:p>
          <w:p w14:paraId="75670814" w14:textId="77777777" w:rsidR="005C7CC5" w:rsidRPr="001603B0" w:rsidRDefault="005C7CC5" w:rsidP="005C7CC5">
            <w:pPr>
              <w:numPr>
                <w:ilvl w:val="0"/>
                <w:numId w:val="10"/>
              </w:num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1603B0">
              <w:rPr>
                <w:rFonts w:ascii="宋体" w:eastAsia="宋体" w:hAnsi="宋体" w:cs="宋体" w:hint="eastAsia"/>
                <w:kern w:val="0"/>
                <w:szCs w:val="21"/>
              </w:rPr>
              <w:t>工程实践能力（40分）；</w:t>
            </w:r>
          </w:p>
          <w:p w14:paraId="1728394D" w14:textId="22D59BA6" w:rsidR="005C7CC5" w:rsidRPr="001603B0" w:rsidRDefault="005C7CC5" w:rsidP="005C7CC5">
            <w:pPr>
              <w:numPr>
                <w:ilvl w:val="0"/>
                <w:numId w:val="10"/>
              </w:num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eastAsia="宋体" w:hAnsi="宋体" w:cs="宋体" w:hint="eastAsia"/>
                <w:kern w:val="0"/>
                <w:szCs w:val="21"/>
              </w:rPr>
              <w:t>综合素质（30分）。</w:t>
            </w:r>
          </w:p>
        </w:tc>
      </w:tr>
      <w:tr w:rsidR="007052C4" w:rsidRPr="001603B0" w14:paraId="0AAE277B" w14:textId="77777777" w:rsidTr="002E6DBC">
        <w:trPr>
          <w:trHeight w:val="916"/>
          <w:jc w:val="center"/>
        </w:trPr>
        <w:tc>
          <w:tcPr>
            <w:tcW w:w="821" w:type="dxa"/>
            <w:vMerge/>
            <w:vAlign w:val="center"/>
          </w:tcPr>
          <w:p w14:paraId="75B1FFC8" w14:textId="77777777" w:rsidR="007052C4" w:rsidRPr="001603B0" w:rsidRDefault="007052C4" w:rsidP="007052C4">
            <w:pPr>
              <w:spacing w:line="360" w:lineRule="auto"/>
              <w:jc w:val="center"/>
              <w:rPr>
                <w:rFonts w:hAnsi="宋体"/>
                <w:b/>
              </w:rPr>
            </w:pPr>
          </w:p>
        </w:tc>
        <w:tc>
          <w:tcPr>
            <w:tcW w:w="998" w:type="dxa"/>
            <w:vAlign w:val="center"/>
          </w:tcPr>
          <w:p w14:paraId="48AE823C" w14:textId="77777777" w:rsidR="007052C4" w:rsidRPr="001603B0" w:rsidRDefault="007052C4" w:rsidP="007052C4">
            <w:pPr>
              <w:jc w:val="center"/>
              <w:rPr>
                <w:rFonts w:hAnsi="宋体"/>
                <w:b/>
                <w:szCs w:val="21"/>
              </w:rPr>
            </w:pPr>
            <w:r w:rsidRPr="001603B0">
              <w:rPr>
                <w:rFonts w:ascii="宋体" w:hAnsi="宋体" w:cs="宋体"/>
                <w:kern w:val="0"/>
                <w:szCs w:val="21"/>
              </w:rPr>
              <w:t>03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健康数据科学</w:t>
            </w:r>
          </w:p>
        </w:tc>
        <w:tc>
          <w:tcPr>
            <w:tcW w:w="5264" w:type="dxa"/>
            <w:vAlign w:val="center"/>
          </w:tcPr>
          <w:p w14:paraId="4F2A68E7" w14:textId="77777777" w:rsidR="007052C4" w:rsidRPr="001603B0" w:rsidRDefault="007052C4" w:rsidP="007052C4">
            <w:pPr>
              <w:adjustRightIn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1.复试前整理好1-4项材料，复试材料做成简历后于面试期间提交。</w:t>
            </w:r>
          </w:p>
          <w:p w14:paraId="78016B70" w14:textId="29075364" w:rsidR="007052C4" w:rsidRPr="001603B0" w:rsidRDefault="007052C4" w:rsidP="007052C4">
            <w:pPr>
              <w:adjustRightIn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eastAsia="宋体" w:hAnsi="宋体" w:cs="宋体" w:hint="eastAsia"/>
                <w:kern w:val="0"/>
                <w:szCs w:val="21"/>
              </w:rPr>
              <w:t>2.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准备7分钟以内的英文P</w:t>
            </w:r>
            <w:r w:rsidRPr="001603B0">
              <w:rPr>
                <w:rFonts w:ascii="宋体" w:hAnsi="宋体" w:cs="宋体"/>
                <w:kern w:val="0"/>
                <w:szCs w:val="21"/>
              </w:rPr>
              <w:t>PT用于复试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面试</w:t>
            </w:r>
            <w:r w:rsidRPr="001603B0">
              <w:rPr>
                <w:rFonts w:ascii="宋体" w:hAnsi="宋体" w:cs="宋体"/>
                <w:kern w:val="0"/>
                <w:szCs w:val="21"/>
              </w:rPr>
              <w:t>时进行展示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，内容涵盖但不局限于准备材料中的1-4项，展示既往专业学习情况及表现，聚焦最能体现科研创新能力、专业基础与知识结构、个人综合素质的经历与活动，要求精炼而突出亮点，面试时对照P</w:t>
            </w:r>
            <w:r w:rsidRPr="001603B0">
              <w:rPr>
                <w:rFonts w:ascii="宋体" w:hAnsi="宋体" w:cs="宋体"/>
                <w:kern w:val="0"/>
                <w:szCs w:val="21"/>
              </w:rPr>
              <w:t>PT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进行英文自我介绍及陈述。</w:t>
            </w:r>
          </w:p>
        </w:tc>
        <w:tc>
          <w:tcPr>
            <w:tcW w:w="2977" w:type="dxa"/>
            <w:vAlign w:val="center"/>
          </w:tcPr>
          <w:p w14:paraId="1E66358D" w14:textId="77777777" w:rsidR="007052C4" w:rsidRPr="001603B0" w:rsidRDefault="007052C4" w:rsidP="007052C4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1.笔试科目覆盖范围参见招生专业目录及参考书目。</w:t>
            </w:r>
          </w:p>
          <w:p w14:paraId="52211F83" w14:textId="77777777" w:rsidR="007052C4" w:rsidRPr="001603B0" w:rsidRDefault="007052C4" w:rsidP="007052C4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1603B0">
              <w:rPr>
                <w:rFonts w:ascii="宋体" w:hAnsi="宋体" w:cs="宋体"/>
                <w:kern w:val="0"/>
                <w:szCs w:val="21"/>
              </w:rPr>
              <w:t xml:space="preserve">. 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面试主要流程：</w:t>
            </w:r>
          </w:p>
          <w:p w14:paraId="5BC2D4C2" w14:textId="77777777" w:rsidR="007052C4" w:rsidRPr="001603B0" w:rsidRDefault="007052C4" w:rsidP="007052C4">
            <w:pPr>
              <w:pStyle w:val="aa"/>
              <w:numPr>
                <w:ilvl w:val="0"/>
                <w:numId w:val="11"/>
              </w:numPr>
              <w:spacing w:line="360" w:lineRule="auto"/>
              <w:ind w:firstLineChars="0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1分钟英文自我介绍；</w:t>
            </w:r>
          </w:p>
          <w:p w14:paraId="5C68ED18" w14:textId="51FE9E48" w:rsidR="007052C4" w:rsidRPr="001603B0" w:rsidRDefault="007052C4" w:rsidP="007052C4">
            <w:pPr>
              <w:pStyle w:val="aa"/>
              <w:numPr>
                <w:ilvl w:val="0"/>
                <w:numId w:val="11"/>
              </w:numPr>
              <w:spacing w:line="360" w:lineRule="auto"/>
              <w:ind w:left="0" w:firstLineChars="0" w:firstLine="30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PPT展示（应全面反映准备材料中内容），时间为5~7分钟；</w:t>
            </w:r>
          </w:p>
          <w:p w14:paraId="6D0C6AD6" w14:textId="715F5665" w:rsidR="007052C4" w:rsidRPr="001603B0" w:rsidRDefault="007052C4" w:rsidP="001603B0">
            <w:pPr>
              <w:pStyle w:val="aa"/>
              <w:numPr>
                <w:ilvl w:val="0"/>
                <w:numId w:val="11"/>
              </w:numPr>
              <w:spacing w:line="360" w:lineRule="auto"/>
              <w:ind w:left="0" w:firstLineChars="0" w:firstLine="30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面试老师提问环节。</w:t>
            </w:r>
          </w:p>
        </w:tc>
        <w:tc>
          <w:tcPr>
            <w:tcW w:w="4365" w:type="dxa"/>
            <w:vAlign w:val="center"/>
          </w:tcPr>
          <w:p w14:paraId="70EABC76" w14:textId="77777777" w:rsidR="007052C4" w:rsidRPr="001603B0" w:rsidRDefault="007052C4" w:rsidP="007052C4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1.基础知识和综合素养（</w:t>
            </w:r>
            <w:r w:rsidRPr="001603B0">
              <w:rPr>
                <w:rFonts w:ascii="宋体" w:hAnsi="宋体" w:cs="宋体"/>
                <w:kern w:val="0"/>
                <w:szCs w:val="21"/>
              </w:rPr>
              <w:t>6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0分）</w:t>
            </w:r>
          </w:p>
          <w:p w14:paraId="784CEAF5" w14:textId="77777777" w:rsidR="007052C4" w:rsidRPr="001603B0" w:rsidRDefault="007052C4" w:rsidP="007052C4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2.学术与创新能力（</w:t>
            </w:r>
            <w:r w:rsidRPr="001603B0">
              <w:rPr>
                <w:rFonts w:ascii="宋体" w:hAnsi="宋体" w:cs="宋体"/>
                <w:kern w:val="0"/>
                <w:szCs w:val="21"/>
              </w:rPr>
              <w:t>5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0分）</w:t>
            </w:r>
          </w:p>
          <w:p w14:paraId="39DEAF04" w14:textId="77777777" w:rsidR="007052C4" w:rsidRPr="001603B0" w:rsidRDefault="007052C4" w:rsidP="007052C4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3.外语能力（</w:t>
            </w:r>
            <w:r w:rsidRPr="001603B0">
              <w:rPr>
                <w:rFonts w:ascii="宋体" w:hAnsi="宋体" w:cs="宋体"/>
                <w:kern w:val="0"/>
                <w:szCs w:val="21"/>
              </w:rPr>
              <w:t>4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0分）</w:t>
            </w:r>
          </w:p>
          <w:p w14:paraId="1580D669" w14:textId="3940402C" w:rsidR="007052C4" w:rsidRPr="001603B0" w:rsidRDefault="007052C4" w:rsidP="007052C4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C7CC5" w:rsidRPr="001603B0" w14:paraId="523E9D6A" w14:textId="77777777" w:rsidTr="002E6DBC">
        <w:trPr>
          <w:jc w:val="center"/>
        </w:trPr>
        <w:tc>
          <w:tcPr>
            <w:tcW w:w="821" w:type="dxa"/>
            <w:vMerge/>
            <w:vAlign w:val="center"/>
          </w:tcPr>
          <w:p w14:paraId="562D490A" w14:textId="77777777" w:rsidR="005C7CC5" w:rsidRPr="001603B0" w:rsidRDefault="005C7CC5" w:rsidP="005C7CC5">
            <w:pPr>
              <w:spacing w:line="360" w:lineRule="auto"/>
              <w:jc w:val="center"/>
              <w:rPr>
                <w:rFonts w:hAnsi="宋体"/>
                <w:b/>
              </w:rPr>
            </w:pPr>
          </w:p>
        </w:tc>
        <w:tc>
          <w:tcPr>
            <w:tcW w:w="998" w:type="dxa"/>
            <w:vAlign w:val="center"/>
          </w:tcPr>
          <w:p w14:paraId="2257D6AE" w14:textId="0B5B95ED" w:rsidR="005C7CC5" w:rsidRPr="001603B0" w:rsidRDefault="005C7CC5" w:rsidP="005C7CC5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04新一代电子信息技术</w:t>
            </w:r>
          </w:p>
        </w:tc>
        <w:tc>
          <w:tcPr>
            <w:tcW w:w="5264" w:type="dxa"/>
            <w:vAlign w:val="center"/>
          </w:tcPr>
          <w:p w14:paraId="5A0C08DF" w14:textId="6C797843" w:rsidR="005C7CC5" w:rsidRPr="001603B0" w:rsidRDefault="007D0E94" w:rsidP="007D0E94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1603B0">
              <w:rPr>
                <w:rFonts w:ascii="宋体" w:hAnsi="宋体" w:cs="宋体"/>
                <w:kern w:val="0"/>
                <w:szCs w:val="21"/>
              </w:rPr>
              <w:t>.</w:t>
            </w:r>
            <w:r w:rsidR="005C7CC5" w:rsidRPr="001603B0">
              <w:rPr>
                <w:rFonts w:ascii="宋体" w:hAnsi="宋体" w:cs="宋体" w:hint="eastAsia"/>
                <w:kern w:val="0"/>
                <w:szCs w:val="21"/>
              </w:rPr>
              <w:t>复试前整理好1</w:t>
            </w:r>
            <w:r w:rsidR="005C7CC5" w:rsidRPr="001603B0">
              <w:rPr>
                <w:rFonts w:ascii="宋体" w:hAnsi="宋体" w:cs="宋体"/>
                <w:kern w:val="0"/>
                <w:szCs w:val="21"/>
              </w:rPr>
              <w:t>-4</w:t>
            </w:r>
            <w:r w:rsidR="005C7CC5" w:rsidRPr="001603B0">
              <w:rPr>
                <w:rFonts w:ascii="宋体" w:hAnsi="宋体" w:cs="宋体" w:hint="eastAsia"/>
                <w:kern w:val="0"/>
                <w:szCs w:val="21"/>
              </w:rPr>
              <w:t>项材料，复试时备查；</w:t>
            </w:r>
          </w:p>
          <w:p w14:paraId="5A6D86E0" w14:textId="24337721" w:rsidR="005C7CC5" w:rsidRPr="001603B0" w:rsidRDefault="007D0E94" w:rsidP="007D0E94">
            <w:pPr>
              <w:pStyle w:val="aa"/>
              <w:spacing w:line="360" w:lineRule="auto"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1603B0">
              <w:rPr>
                <w:rFonts w:ascii="宋体" w:hAnsi="宋体" w:cs="宋体"/>
                <w:kern w:val="0"/>
                <w:szCs w:val="21"/>
              </w:rPr>
              <w:t>.</w:t>
            </w:r>
            <w:r w:rsidR="005C7CC5" w:rsidRPr="001603B0">
              <w:rPr>
                <w:rFonts w:ascii="宋体" w:hAnsi="宋体" w:cs="宋体" w:hint="eastAsia"/>
                <w:kern w:val="0"/>
                <w:szCs w:val="21"/>
              </w:rPr>
              <w:t>准备</w:t>
            </w:r>
            <w:r w:rsidR="005C7CC5" w:rsidRPr="001603B0">
              <w:rPr>
                <w:rFonts w:ascii="宋体" w:hAnsi="宋体" w:cs="宋体"/>
                <w:kern w:val="0"/>
                <w:szCs w:val="21"/>
              </w:rPr>
              <w:t>5</w:t>
            </w:r>
            <w:r w:rsidR="005C7CC5" w:rsidRPr="001603B0">
              <w:rPr>
                <w:rFonts w:ascii="宋体" w:hAnsi="宋体" w:cs="宋体" w:hint="eastAsia"/>
                <w:kern w:val="0"/>
                <w:szCs w:val="21"/>
              </w:rPr>
              <w:t>分钟的英文P</w:t>
            </w:r>
            <w:r w:rsidR="005C7CC5" w:rsidRPr="001603B0">
              <w:rPr>
                <w:rFonts w:ascii="宋体" w:hAnsi="宋体" w:cs="宋体"/>
                <w:kern w:val="0"/>
                <w:szCs w:val="21"/>
              </w:rPr>
              <w:t>PT</w:t>
            </w:r>
            <w:r w:rsidR="005C7CC5" w:rsidRPr="001603B0">
              <w:rPr>
                <w:rFonts w:ascii="宋体" w:hAnsi="宋体" w:cs="宋体" w:hint="eastAsia"/>
                <w:kern w:val="0"/>
                <w:szCs w:val="21"/>
              </w:rPr>
              <w:t>用于复试时进行展示，内容涵盖但不局限于准备材料中的1-4项，面试老师主要</w:t>
            </w:r>
            <w:r w:rsidR="005C7CC5" w:rsidRPr="001603B0">
              <w:rPr>
                <w:rFonts w:ascii="宋体" w:hAnsi="宋体" w:cs="宋体"/>
                <w:kern w:val="0"/>
                <w:szCs w:val="21"/>
              </w:rPr>
              <w:t>对考生的外语听力水平、口语水平</w:t>
            </w:r>
            <w:r w:rsidR="005C7CC5" w:rsidRPr="001603B0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5C7CC5" w:rsidRPr="001603B0">
              <w:rPr>
                <w:rFonts w:ascii="宋体" w:hAnsi="宋体" w:cs="宋体"/>
                <w:kern w:val="0"/>
                <w:szCs w:val="21"/>
              </w:rPr>
              <w:t>知识结构和综合能力等进行测试；知识结构和综合</w:t>
            </w:r>
            <w:r w:rsidR="005C7CC5" w:rsidRPr="001603B0">
              <w:rPr>
                <w:rFonts w:ascii="宋体" w:hAnsi="宋体" w:cs="宋体" w:hint="eastAsia"/>
                <w:kern w:val="0"/>
                <w:szCs w:val="21"/>
              </w:rPr>
              <w:t>情况</w:t>
            </w:r>
            <w:r w:rsidR="005C7CC5" w:rsidRPr="001603B0">
              <w:rPr>
                <w:rFonts w:ascii="宋体" w:hAnsi="宋体" w:cs="宋体"/>
                <w:kern w:val="0"/>
                <w:szCs w:val="21"/>
              </w:rPr>
              <w:t>将根据自动化专业必需掌握的基本概念、基本理论和基本方法来考核学生分析问题和解决问题的能力</w:t>
            </w:r>
            <w:r w:rsidR="005C7CC5" w:rsidRPr="001603B0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="005C7CC5" w:rsidRPr="001603B0">
              <w:rPr>
                <w:rFonts w:ascii="宋体" w:hAnsi="宋体" w:cs="宋体"/>
                <w:kern w:val="0"/>
                <w:szCs w:val="21"/>
              </w:rPr>
              <w:t>创新精神和创新能力。</w:t>
            </w:r>
          </w:p>
        </w:tc>
        <w:tc>
          <w:tcPr>
            <w:tcW w:w="2977" w:type="dxa"/>
            <w:vAlign w:val="center"/>
          </w:tcPr>
          <w:p w14:paraId="30EE956C" w14:textId="77777777" w:rsidR="005C7CC5" w:rsidRPr="001603B0" w:rsidRDefault="005C7CC5" w:rsidP="005C7CC5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听从复试导师安排,基本包括：</w:t>
            </w:r>
          </w:p>
          <w:p w14:paraId="4BE70AAE" w14:textId="77777777" w:rsidR="005C7CC5" w:rsidRPr="001603B0" w:rsidRDefault="005C7CC5" w:rsidP="005C7CC5">
            <w:pPr>
              <w:pStyle w:val="aa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英文自我介绍及P</w:t>
            </w:r>
            <w:r w:rsidRPr="001603B0">
              <w:rPr>
                <w:rFonts w:ascii="宋体" w:hAnsi="宋体" w:cs="宋体"/>
                <w:kern w:val="0"/>
                <w:szCs w:val="21"/>
              </w:rPr>
              <w:t>PT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展示；</w:t>
            </w:r>
          </w:p>
          <w:p w14:paraId="799182C2" w14:textId="77777777" w:rsidR="005C7CC5" w:rsidRPr="001603B0" w:rsidRDefault="005C7CC5" w:rsidP="005C7CC5">
            <w:pPr>
              <w:pStyle w:val="aa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抽题；</w:t>
            </w:r>
          </w:p>
          <w:p w14:paraId="67EE8454" w14:textId="1061193D" w:rsidR="005C7CC5" w:rsidRPr="001603B0" w:rsidRDefault="005C7CC5" w:rsidP="005C7CC5">
            <w:pPr>
              <w:pStyle w:val="aa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复试老师中英文提问；</w:t>
            </w:r>
          </w:p>
        </w:tc>
        <w:tc>
          <w:tcPr>
            <w:tcW w:w="4365" w:type="dxa"/>
            <w:vAlign w:val="center"/>
          </w:tcPr>
          <w:p w14:paraId="1651A12A" w14:textId="0112A378" w:rsidR="005C7CC5" w:rsidRPr="001603B0" w:rsidRDefault="005C7CC5" w:rsidP="005C7CC5">
            <w:pPr>
              <w:pStyle w:val="aa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专业素质和能力（</w:t>
            </w:r>
            <w:r w:rsidRPr="001603B0">
              <w:rPr>
                <w:rFonts w:ascii="宋体" w:hAnsi="宋体" w:cs="宋体"/>
                <w:kern w:val="0"/>
                <w:szCs w:val="21"/>
              </w:rPr>
              <w:t>4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0分）</w:t>
            </w:r>
          </w:p>
          <w:p w14:paraId="54A08D57" w14:textId="77777777" w:rsidR="005C7CC5" w:rsidRPr="001603B0" w:rsidRDefault="005C7CC5" w:rsidP="005C7CC5">
            <w:pPr>
              <w:pStyle w:val="aa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工程实践能力（40分）</w:t>
            </w:r>
          </w:p>
          <w:p w14:paraId="2E5B2E94" w14:textId="77777777" w:rsidR="005C7CC5" w:rsidRPr="001603B0" w:rsidRDefault="005C7CC5" w:rsidP="005C7CC5">
            <w:pPr>
              <w:pStyle w:val="aa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综合能力和素质（40分）</w:t>
            </w:r>
          </w:p>
          <w:p w14:paraId="29E85CD8" w14:textId="38FA3FCB" w:rsidR="005C7CC5" w:rsidRPr="001603B0" w:rsidRDefault="005C7CC5" w:rsidP="005C7CC5">
            <w:pPr>
              <w:pStyle w:val="aa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外语听说能力（</w:t>
            </w:r>
            <w:r w:rsidRPr="001603B0">
              <w:rPr>
                <w:rFonts w:ascii="宋体" w:hAnsi="宋体" w:cs="宋体"/>
                <w:kern w:val="0"/>
                <w:szCs w:val="21"/>
              </w:rPr>
              <w:t>3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0分）。</w:t>
            </w:r>
          </w:p>
        </w:tc>
      </w:tr>
      <w:tr w:rsidR="005C7CC5" w:rsidRPr="001603B0" w14:paraId="6831AC97" w14:textId="77777777" w:rsidTr="002E6DBC">
        <w:trPr>
          <w:jc w:val="center"/>
        </w:trPr>
        <w:tc>
          <w:tcPr>
            <w:tcW w:w="1819" w:type="dxa"/>
            <w:gridSpan w:val="2"/>
            <w:vAlign w:val="center"/>
          </w:tcPr>
          <w:p w14:paraId="0E4E845C" w14:textId="31B3E086" w:rsidR="005C7CC5" w:rsidRPr="001603B0" w:rsidRDefault="005C7CC5" w:rsidP="005C7CC5">
            <w:pPr>
              <w:spacing w:line="360" w:lineRule="auto"/>
              <w:jc w:val="center"/>
              <w:rPr>
                <w:rFonts w:hAnsi="宋体"/>
                <w:b/>
              </w:rPr>
            </w:pPr>
            <w:r w:rsidRPr="001603B0">
              <w:rPr>
                <w:rFonts w:hAnsi="宋体" w:hint="eastAsia"/>
                <w:b/>
              </w:rPr>
              <w:t>生物与医药</w:t>
            </w:r>
          </w:p>
        </w:tc>
        <w:tc>
          <w:tcPr>
            <w:tcW w:w="5264" w:type="dxa"/>
            <w:vAlign w:val="center"/>
          </w:tcPr>
          <w:p w14:paraId="5ABF2FE4" w14:textId="77777777" w:rsidR="005C7CC5" w:rsidRPr="001603B0" w:rsidRDefault="005C7CC5" w:rsidP="005C7CC5">
            <w:pPr>
              <w:adjustRightIn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1.复试前整理好1-4项材料，复试材料做成简历后于面试期间提交。</w:t>
            </w:r>
          </w:p>
          <w:p w14:paraId="7538874C" w14:textId="739D2321" w:rsidR="005C7CC5" w:rsidRPr="001603B0" w:rsidRDefault="005C7CC5" w:rsidP="005C7CC5">
            <w:pPr>
              <w:adjustRightIn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2.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准备7分钟以内的英文P</w:t>
            </w:r>
            <w:r w:rsidRPr="001603B0">
              <w:rPr>
                <w:rFonts w:ascii="宋体" w:hAnsi="宋体" w:cs="宋体"/>
                <w:kern w:val="0"/>
                <w:szCs w:val="21"/>
              </w:rPr>
              <w:t>PT用于复试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面试</w:t>
            </w:r>
            <w:r w:rsidRPr="001603B0">
              <w:rPr>
                <w:rFonts w:ascii="宋体" w:hAnsi="宋体" w:cs="宋体"/>
                <w:kern w:val="0"/>
                <w:szCs w:val="21"/>
              </w:rPr>
              <w:t>时进行展示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，内容涵盖但不局限于准备材料中的1-4项，展示既往专业学习情况及表现，聚焦最能体现科研创新能力、专业基础与知识结构、个人综合素质的经历与活动，要求精炼而突出亮点，面试时对照P</w:t>
            </w:r>
            <w:r w:rsidRPr="001603B0">
              <w:rPr>
                <w:rFonts w:ascii="宋体" w:hAnsi="宋体" w:cs="宋体"/>
                <w:kern w:val="0"/>
                <w:szCs w:val="21"/>
              </w:rPr>
              <w:t>PT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进行英文自我介绍及陈述。</w:t>
            </w:r>
          </w:p>
        </w:tc>
        <w:tc>
          <w:tcPr>
            <w:tcW w:w="2977" w:type="dxa"/>
            <w:vAlign w:val="center"/>
          </w:tcPr>
          <w:p w14:paraId="7E4FAA7A" w14:textId="77777777" w:rsidR="005C7CC5" w:rsidRPr="001603B0" w:rsidRDefault="005C7CC5" w:rsidP="005C7CC5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lastRenderedPageBreak/>
              <w:t>1.笔试科目覆盖范围参见招生专业目录及参考书目。</w:t>
            </w:r>
          </w:p>
          <w:p w14:paraId="514C18E8" w14:textId="0B078686" w:rsidR="005C7CC5" w:rsidRPr="001603B0" w:rsidRDefault="005C7CC5" w:rsidP="005C7CC5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lastRenderedPageBreak/>
              <w:t>2</w:t>
            </w:r>
            <w:r w:rsidRPr="001603B0">
              <w:rPr>
                <w:rFonts w:ascii="宋体" w:hAnsi="宋体" w:cs="宋体"/>
                <w:kern w:val="0"/>
                <w:szCs w:val="21"/>
              </w:rPr>
              <w:t>.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面试主要流程：</w:t>
            </w:r>
          </w:p>
          <w:p w14:paraId="6F646F98" w14:textId="67347F80" w:rsidR="005C7CC5" w:rsidRPr="001603B0" w:rsidRDefault="005C7CC5" w:rsidP="001603B0">
            <w:pPr>
              <w:pStyle w:val="aa"/>
              <w:numPr>
                <w:ilvl w:val="1"/>
                <w:numId w:val="6"/>
              </w:numPr>
              <w:spacing w:line="360" w:lineRule="auto"/>
              <w:ind w:left="171" w:firstLineChars="0" w:hanging="171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1分钟英文自我介绍；</w:t>
            </w:r>
          </w:p>
          <w:p w14:paraId="7B1A08F6" w14:textId="4C182535" w:rsidR="005C7CC5" w:rsidRPr="001603B0" w:rsidRDefault="005C7CC5" w:rsidP="001603B0">
            <w:pPr>
              <w:pStyle w:val="aa"/>
              <w:numPr>
                <w:ilvl w:val="1"/>
                <w:numId w:val="6"/>
              </w:numPr>
              <w:spacing w:line="360" w:lineRule="auto"/>
              <w:ind w:left="171" w:firstLineChars="0" w:hanging="171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PPT展示（应全面反映准备材料中内容），时间为5~7分钟；</w:t>
            </w:r>
          </w:p>
          <w:p w14:paraId="14AB7290" w14:textId="446E8D50" w:rsidR="005C7CC5" w:rsidRPr="001603B0" w:rsidRDefault="005C7CC5" w:rsidP="005C7CC5">
            <w:pPr>
              <w:pStyle w:val="aa"/>
              <w:numPr>
                <w:ilvl w:val="1"/>
                <w:numId w:val="6"/>
              </w:numPr>
              <w:spacing w:line="360" w:lineRule="auto"/>
              <w:ind w:left="171" w:firstLineChars="0" w:hanging="171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面试老师提问环节。</w:t>
            </w:r>
          </w:p>
        </w:tc>
        <w:tc>
          <w:tcPr>
            <w:tcW w:w="4365" w:type="dxa"/>
            <w:vAlign w:val="center"/>
          </w:tcPr>
          <w:p w14:paraId="375866F7" w14:textId="77777777" w:rsidR="005C7CC5" w:rsidRPr="001603B0" w:rsidRDefault="005C7CC5" w:rsidP="005C7CC5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lastRenderedPageBreak/>
              <w:t>1.基础知识和综合素养（</w:t>
            </w:r>
            <w:r w:rsidRPr="001603B0">
              <w:rPr>
                <w:rFonts w:ascii="宋体" w:hAnsi="宋体" w:cs="宋体"/>
                <w:kern w:val="0"/>
                <w:szCs w:val="21"/>
              </w:rPr>
              <w:t>6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0分）</w:t>
            </w:r>
          </w:p>
          <w:p w14:paraId="5572D41E" w14:textId="77777777" w:rsidR="005C7CC5" w:rsidRPr="001603B0" w:rsidRDefault="005C7CC5" w:rsidP="005C7CC5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2.学术与创新能力（</w:t>
            </w:r>
            <w:r w:rsidRPr="001603B0">
              <w:rPr>
                <w:rFonts w:ascii="宋体" w:hAnsi="宋体" w:cs="宋体"/>
                <w:kern w:val="0"/>
                <w:szCs w:val="21"/>
              </w:rPr>
              <w:t>5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0分）</w:t>
            </w:r>
          </w:p>
          <w:p w14:paraId="31405A31" w14:textId="77777777" w:rsidR="005C7CC5" w:rsidRPr="001603B0" w:rsidRDefault="005C7CC5" w:rsidP="005C7CC5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lastRenderedPageBreak/>
              <w:t>3.外语能力（</w:t>
            </w:r>
            <w:r w:rsidRPr="001603B0">
              <w:rPr>
                <w:rFonts w:ascii="宋体" w:hAnsi="宋体" w:cs="宋体"/>
                <w:kern w:val="0"/>
                <w:szCs w:val="21"/>
              </w:rPr>
              <w:t>4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0分）</w:t>
            </w:r>
          </w:p>
          <w:p w14:paraId="1056ACD9" w14:textId="77777777" w:rsidR="005C7CC5" w:rsidRPr="001603B0" w:rsidRDefault="005C7CC5" w:rsidP="005C7CC5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C7CC5" w:rsidRPr="001603B0" w14:paraId="77C90651" w14:textId="77777777" w:rsidTr="002E6DBC">
        <w:trPr>
          <w:jc w:val="center"/>
        </w:trPr>
        <w:tc>
          <w:tcPr>
            <w:tcW w:w="1819" w:type="dxa"/>
            <w:gridSpan w:val="2"/>
            <w:vAlign w:val="center"/>
          </w:tcPr>
          <w:p w14:paraId="4729C845" w14:textId="77777777" w:rsidR="005C7CC5" w:rsidRPr="001603B0" w:rsidRDefault="005C7CC5" w:rsidP="005C7CC5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603B0">
              <w:rPr>
                <w:rFonts w:hAnsi="宋体" w:hint="eastAsia"/>
                <w:b/>
              </w:rPr>
              <w:lastRenderedPageBreak/>
              <w:t>土木水利</w:t>
            </w:r>
          </w:p>
        </w:tc>
        <w:tc>
          <w:tcPr>
            <w:tcW w:w="5264" w:type="dxa"/>
            <w:vAlign w:val="center"/>
          </w:tcPr>
          <w:p w14:paraId="3E66210A" w14:textId="77777777" w:rsidR="005C7CC5" w:rsidRPr="001603B0" w:rsidRDefault="005C7CC5" w:rsidP="005C7CC5">
            <w:pPr>
              <w:adjustRightIn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1.复试前整理好1-4项材料，请按序整理做成简历后于复试面试期间提交。</w:t>
            </w:r>
          </w:p>
          <w:p w14:paraId="6F0E5E56" w14:textId="77777777" w:rsidR="005C7CC5" w:rsidRPr="001603B0" w:rsidRDefault="005C7CC5" w:rsidP="005C7CC5">
            <w:pPr>
              <w:adjustRightIn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2.系统上传复试材料时，上传《2023年苏州联合研究生院土木水利专业统考硕士生基本信息表》，必须手写签字，否则视为无效。</w:t>
            </w:r>
          </w:p>
          <w:p w14:paraId="3126D63F" w14:textId="1546040D" w:rsidR="005C7CC5" w:rsidRPr="001603B0" w:rsidRDefault="005C7CC5" w:rsidP="005C7CC5">
            <w:pPr>
              <w:adjustRightInd w:val="0"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3.准备英文P</w:t>
            </w:r>
            <w:r w:rsidRPr="001603B0">
              <w:rPr>
                <w:rFonts w:ascii="宋体" w:hAnsi="宋体" w:cs="宋体"/>
                <w:kern w:val="0"/>
                <w:szCs w:val="21"/>
              </w:rPr>
              <w:t>PT用于复试时进行展示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，内容包括但不限于学习、科研、社会服务等经历及取得的成果。</w:t>
            </w:r>
          </w:p>
        </w:tc>
        <w:tc>
          <w:tcPr>
            <w:tcW w:w="2977" w:type="dxa"/>
            <w:vAlign w:val="center"/>
          </w:tcPr>
          <w:p w14:paraId="010E3921" w14:textId="77777777" w:rsidR="005C7CC5" w:rsidRPr="001603B0" w:rsidRDefault="005C7CC5" w:rsidP="005C7CC5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全程英语面试。</w:t>
            </w:r>
          </w:p>
          <w:p w14:paraId="19B2561F" w14:textId="77777777" w:rsidR="005C7CC5" w:rsidRPr="001603B0" w:rsidRDefault="005C7CC5" w:rsidP="005C7CC5">
            <w:pPr>
              <w:numPr>
                <w:ilvl w:val="0"/>
                <w:numId w:val="3"/>
              </w:num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自我介绍（5分钟内）；</w:t>
            </w:r>
          </w:p>
          <w:p w14:paraId="71272CB4" w14:textId="7CDDED6D" w:rsidR="005C7CC5" w:rsidRPr="001603B0" w:rsidRDefault="005C7CC5" w:rsidP="005C7CC5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1603B0">
              <w:rPr>
                <w:rFonts w:ascii="宋体" w:hAnsi="宋体" w:cs="宋体"/>
                <w:kern w:val="0"/>
                <w:szCs w:val="21"/>
              </w:rPr>
              <w:t xml:space="preserve">. 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专业知识、知识结构、专业核心理论、专业发展动向、未来研究设想、综合素质、创新精神和创新能力等方面考察。</w:t>
            </w:r>
          </w:p>
        </w:tc>
        <w:tc>
          <w:tcPr>
            <w:tcW w:w="4365" w:type="dxa"/>
            <w:vAlign w:val="center"/>
          </w:tcPr>
          <w:p w14:paraId="13DA085A" w14:textId="77777777" w:rsidR="005C7CC5" w:rsidRPr="001603B0" w:rsidRDefault="005C7CC5" w:rsidP="005C7CC5">
            <w:pPr>
              <w:numPr>
                <w:ilvl w:val="0"/>
                <w:numId w:val="4"/>
              </w:num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专业素质和能力（占50%）；</w:t>
            </w:r>
          </w:p>
          <w:p w14:paraId="2E7F2D9A" w14:textId="77777777" w:rsidR="005C7CC5" w:rsidRPr="001603B0" w:rsidRDefault="005C7CC5" w:rsidP="005C7CC5">
            <w:pPr>
              <w:numPr>
                <w:ilvl w:val="0"/>
                <w:numId w:val="4"/>
              </w:num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实践创新能力（占20%）；</w:t>
            </w:r>
          </w:p>
          <w:p w14:paraId="7FBFAFD2" w14:textId="05E2862E" w:rsidR="005C7CC5" w:rsidRPr="001603B0" w:rsidRDefault="005C7CC5" w:rsidP="005C7CC5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1603B0">
              <w:rPr>
                <w:rFonts w:ascii="宋体" w:hAnsi="宋体" w:cs="宋体"/>
                <w:kern w:val="0"/>
                <w:szCs w:val="21"/>
              </w:rPr>
              <w:t xml:space="preserve">. 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综合素质（包含外语听说能力）（占30%）。</w:t>
            </w:r>
          </w:p>
        </w:tc>
      </w:tr>
      <w:tr w:rsidR="005C7CC5" w:rsidRPr="001603B0" w14:paraId="2B645623" w14:textId="77777777" w:rsidTr="002E6DBC">
        <w:trPr>
          <w:jc w:val="center"/>
        </w:trPr>
        <w:tc>
          <w:tcPr>
            <w:tcW w:w="1819" w:type="dxa"/>
            <w:gridSpan w:val="2"/>
            <w:vAlign w:val="center"/>
          </w:tcPr>
          <w:p w14:paraId="76045B84" w14:textId="77777777" w:rsidR="005C7CC5" w:rsidRPr="001603B0" w:rsidRDefault="005C7CC5" w:rsidP="005C7CC5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交通运输</w:t>
            </w:r>
          </w:p>
        </w:tc>
        <w:tc>
          <w:tcPr>
            <w:tcW w:w="5264" w:type="dxa"/>
            <w:vAlign w:val="center"/>
          </w:tcPr>
          <w:p w14:paraId="2037CE2B" w14:textId="77777777" w:rsidR="005C7CC5" w:rsidRPr="001603B0" w:rsidRDefault="005C7CC5" w:rsidP="005C7CC5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1.复试前整理好1-4项材料，复试时备查</w:t>
            </w:r>
          </w:p>
          <w:p w14:paraId="17ECFACD" w14:textId="77777777" w:rsidR="005C7CC5" w:rsidRPr="001603B0" w:rsidRDefault="005C7CC5" w:rsidP="005C7CC5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2.系统上传复试材料时，上传《导师选择表》。</w:t>
            </w:r>
          </w:p>
        </w:tc>
        <w:tc>
          <w:tcPr>
            <w:tcW w:w="2977" w:type="dxa"/>
            <w:vAlign w:val="center"/>
          </w:tcPr>
          <w:p w14:paraId="1725E176" w14:textId="77777777" w:rsidR="005C7CC5" w:rsidRPr="001603B0" w:rsidRDefault="005C7CC5" w:rsidP="005C7CC5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1.英文自我介绍及PPT展示（</w:t>
            </w:r>
            <w:r w:rsidRPr="001603B0">
              <w:rPr>
                <w:rFonts w:ascii="宋体" w:hAnsi="宋体" w:cs="宋体"/>
                <w:kern w:val="0"/>
                <w:szCs w:val="21"/>
              </w:rPr>
              <w:t>5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分钟）；</w:t>
            </w:r>
          </w:p>
          <w:p w14:paraId="2347269D" w14:textId="77777777" w:rsidR="005C7CC5" w:rsidRPr="001603B0" w:rsidRDefault="005C7CC5" w:rsidP="005C7CC5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/>
                <w:kern w:val="0"/>
                <w:szCs w:val="21"/>
              </w:rPr>
              <w:t>2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.抽题英文回答；</w:t>
            </w:r>
          </w:p>
          <w:p w14:paraId="2EF3DF81" w14:textId="7BA11818" w:rsidR="005C7CC5" w:rsidRPr="001603B0" w:rsidRDefault="005C7CC5" w:rsidP="005C7CC5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/>
                <w:kern w:val="0"/>
                <w:szCs w:val="21"/>
              </w:rPr>
              <w:t>3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.复试导师提问英文回答。</w:t>
            </w:r>
          </w:p>
        </w:tc>
        <w:tc>
          <w:tcPr>
            <w:tcW w:w="4365" w:type="dxa"/>
            <w:vAlign w:val="center"/>
          </w:tcPr>
          <w:p w14:paraId="4C7FFC23" w14:textId="77777777" w:rsidR="005C7CC5" w:rsidRPr="001603B0" w:rsidRDefault="005C7CC5" w:rsidP="005C7CC5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1.专业素质和能力（</w:t>
            </w:r>
            <w:r w:rsidRPr="001603B0">
              <w:rPr>
                <w:rFonts w:ascii="宋体" w:hAnsi="宋体" w:cs="宋体"/>
                <w:kern w:val="0"/>
                <w:szCs w:val="21"/>
              </w:rPr>
              <w:t>4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0分）；</w:t>
            </w:r>
          </w:p>
          <w:p w14:paraId="64F8A826" w14:textId="77777777" w:rsidR="005C7CC5" w:rsidRPr="001603B0" w:rsidRDefault="005C7CC5" w:rsidP="005C7CC5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2工程实践能力（</w:t>
            </w:r>
            <w:r w:rsidRPr="001603B0">
              <w:rPr>
                <w:rFonts w:ascii="宋体" w:hAnsi="宋体" w:cs="宋体"/>
                <w:kern w:val="0"/>
                <w:szCs w:val="21"/>
              </w:rPr>
              <w:t>4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0分）；</w:t>
            </w:r>
          </w:p>
          <w:p w14:paraId="3257A70D" w14:textId="77777777" w:rsidR="005C7CC5" w:rsidRPr="001603B0" w:rsidRDefault="005C7CC5" w:rsidP="005C7CC5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3.外语听说能力（</w:t>
            </w:r>
            <w:r w:rsidRPr="001603B0">
              <w:rPr>
                <w:rFonts w:ascii="宋体" w:hAnsi="宋体" w:cs="宋体"/>
                <w:kern w:val="0"/>
                <w:szCs w:val="21"/>
              </w:rPr>
              <w:t>4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0分）；</w:t>
            </w:r>
          </w:p>
          <w:p w14:paraId="67B0711E" w14:textId="77777777" w:rsidR="005C7CC5" w:rsidRPr="001603B0" w:rsidRDefault="005C7CC5" w:rsidP="005C7CC5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4.综合能力和综合素质（</w:t>
            </w:r>
            <w:r w:rsidRPr="001603B0">
              <w:rPr>
                <w:rFonts w:ascii="宋体" w:hAnsi="宋体" w:cs="宋体"/>
                <w:kern w:val="0"/>
                <w:szCs w:val="21"/>
              </w:rPr>
              <w:t>3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0分）。</w:t>
            </w:r>
          </w:p>
          <w:p w14:paraId="76F06C1A" w14:textId="77777777" w:rsidR="005C7CC5" w:rsidRPr="001603B0" w:rsidRDefault="005C7CC5" w:rsidP="005C7CC5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lastRenderedPageBreak/>
              <w:t>备注：</w:t>
            </w:r>
          </w:p>
          <w:p w14:paraId="00702A58" w14:textId="0C57720B" w:rsidR="005C7CC5" w:rsidRPr="001603B0" w:rsidRDefault="005C7CC5" w:rsidP="005C7CC5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1、初试总成绩计算：由于初试第四门考试科目不同，成绩按照规格化成绩计算，然后与前三门成绩合计，按满分150分折算；</w:t>
            </w:r>
          </w:p>
          <w:p w14:paraId="6A15200C" w14:textId="77777777" w:rsidR="005C7CC5" w:rsidRPr="001603B0" w:rsidRDefault="005C7CC5" w:rsidP="005C7CC5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规格化成绩=原成绩-笔试科目平均成绩+</w:t>
            </w:r>
            <w:r w:rsidRPr="001603B0">
              <w:rPr>
                <w:rFonts w:ascii="宋体" w:hAnsi="宋体" w:cs="宋体"/>
                <w:kern w:val="0"/>
                <w:szCs w:val="21"/>
              </w:rPr>
              <w:t>120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14:paraId="279572DD" w14:textId="065FF679" w:rsidR="005C7CC5" w:rsidRPr="001603B0" w:rsidRDefault="005C7CC5" w:rsidP="005C7CC5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/>
                <w:kern w:val="0"/>
                <w:szCs w:val="21"/>
              </w:rPr>
              <w:t>2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、复试笔试成绩：由于考试科目不同，复试笔试成绩取规格化成绩计算，规格化成绩=笔试原成绩-笔试科目平均成绩+</w:t>
            </w:r>
            <w:r w:rsidRPr="001603B0">
              <w:rPr>
                <w:rFonts w:ascii="宋体" w:hAnsi="宋体" w:cs="宋体"/>
                <w:kern w:val="0"/>
                <w:szCs w:val="21"/>
              </w:rPr>
              <w:t>120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</w:tc>
      </w:tr>
      <w:tr w:rsidR="00767EE9" w:rsidRPr="001603B0" w14:paraId="514FC1BB" w14:textId="77777777" w:rsidTr="002E6DBC">
        <w:trPr>
          <w:trHeight w:val="560"/>
          <w:jc w:val="center"/>
        </w:trPr>
        <w:tc>
          <w:tcPr>
            <w:tcW w:w="1819" w:type="dxa"/>
            <w:gridSpan w:val="2"/>
            <w:vAlign w:val="center"/>
          </w:tcPr>
          <w:p w14:paraId="541F3856" w14:textId="5D7E8B4E" w:rsidR="00767EE9" w:rsidRPr="001603B0" w:rsidRDefault="00767EE9" w:rsidP="00767EE9">
            <w:pPr>
              <w:spacing w:line="360" w:lineRule="auto"/>
              <w:jc w:val="center"/>
              <w:rPr>
                <w:rFonts w:hAnsi="宋体"/>
              </w:rPr>
            </w:pPr>
            <w:r w:rsidRPr="001603B0">
              <w:rPr>
                <w:rFonts w:hAnsi="宋体" w:hint="eastAsia"/>
                <w:b/>
              </w:rPr>
              <w:lastRenderedPageBreak/>
              <w:t>机械</w:t>
            </w:r>
          </w:p>
        </w:tc>
        <w:tc>
          <w:tcPr>
            <w:tcW w:w="5264" w:type="dxa"/>
            <w:vAlign w:val="center"/>
          </w:tcPr>
          <w:p w14:paraId="2B068EEC" w14:textId="77777777" w:rsidR="00767EE9" w:rsidRPr="001603B0" w:rsidRDefault="00767EE9" w:rsidP="00767EE9">
            <w:pPr>
              <w:numPr>
                <w:ilvl w:val="0"/>
                <w:numId w:val="13"/>
              </w:numPr>
              <w:tabs>
                <w:tab w:val="left" w:pos="312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  <w:lang w:eastAsia="zh-Hans"/>
              </w:rPr>
              <w:t>复试笔试科目</w:t>
            </w:r>
            <w:r w:rsidRPr="001603B0">
              <w:rPr>
                <w:rFonts w:ascii="宋体" w:hAnsi="宋体" w:cs="宋体"/>
                <w:kern w:val="0"/>
                <w:szCs w:val="21"/>
                <w:lang w:eastAsia="zh-Hans"/>
              </w:rPr>
              <w:t>5k6,</w:t>
            </w:r>
            <w:r w:rsidRPr="001603B0">
              <w:rPr>
                <w:rFonts w:ascii="宋体" w:hAnsi="宋体" w:cs="宋体" w:hint="eastAsia"/>
                <w:kern w:val="0"/>
                <w:szCs w:val="21"/>
                <w:lang w:eastAsia="zh-Hans"/>
              </w:rPr>
              <w:t>专业设计</w:t>
            </w:r>
            <w:r w:rsidRPr="001603B0">
              <w:rPr>
                <w:rFonts w:ascii="宋体" w:hAnsi="宋体" w:cs="宋体"/>
                <w:kern w:val="0"/>
                <w:szCs w:val="21"/>
                <w:lang w:eastAsia="zh-Hans"/>
              </w:rPr>
              <w:t>（6</w:t>
            </w:r>
            <w:r w:rsidRPr="001603B0">
              <w:rPr>
                <w:rFonts w:ascii="宋体" w:hAnsi="宋体" w:cs="宋体" w:hint="eastAsia"/>
                <w:kern w:val="0"/>
                <w:szCs w:val="21"/>
                <w:lang w:eastAsia="zh-Hans"/>
              </w:rPr>
              <w:t>小时</w:t>
            </w:r>
            <w:r w:rsidRPr="001603B0">
              <w:rPr>
                <w:rFonts w:ascii="宋体" w:hAnsi="宋体" w:cs="宋体"/>
                <w:kern w:val="0"/>
                <w:szCs w:val="21"/>
                <w:lang w:eastAsia="zh-Hans"/>
              </w:rPr>
              <w:t>，</w:t>
            </w:r>
            <w:r w:rsidRPr="001603B0">
              <w:rPr>
                <w:rFonts w:ascii="宋体" w:hAnsi="宋体" w:cs="宋体" w:hint="eastAsia"/>
                <w:kern w:val="0"/>
                <w:szCs w:val="21"/>
                <w:lang w:eastAsia="zh-Hans"/>
              </w:rPr>
              <w:t>考生自备设计工具</w:t>
            </w:r>
            <w:r w:rsidRPr="001603B0">
              <w:rPr>
                <w:rFonts w:ascii="宋体" w:hAnsi="宋体" w:cs="宋体"/>
                <w:kern w:val="0"/>
                <w:szCs w:val="21"/>
                <w:lang w:eastAsia="zh-Hans"/>
              </w:rPr>
              <w:t>）</w:t>
            </w:r>
          </w:p>
          <w:p w14:paraId="35A5B872" w14:textId="77777777" w:rsidR="00767EE9" w:rsidRPr="001603B0" w:rsidRDefault="00767EE9" w:rsidP="00767EE9">
            <w:pPr>
              <w:numPr>
                <w:ilvl w:val="0"/>
                <w:numId w:val="13"/>
              </w:numPr>
              <w:tabs>
                <w:tab w:val="left" w:pos="312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复试</w:t>
            </w:r>
            <w:r w:rsidRPr="001603B0">
              <w:rPr>
                <w:rFonts w:ascii="宋体" w:hAnsi="宋体" w:cs="宋体" w:hint="eastAsia"/>
                <w:kern w:val="0"/>
                <w:szCs w:val="21"/>
                <w:lang w:eastAsia="zh-Hans"/>
              </w:rPr>
              <w:t>面试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前整理好1-4项材料，</w:t>
            </w:r>
            <w:r w:rsidRPr="001603B0">
              <w:rPr>
                <w:rFonts w:ascii="宋体" w:hAnsi="宋体" w:cs="宋体" w:hint="eastAsia"/>
                <w:kern w:val="0"/>
                <w:szCs w:val="21"/>
                <w:lang w:eastAsia="zh-Hans"/>
              </w:rPr>
              <w:t>面试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时备查。</w:t>
            </w:r>
          </w:p>
          <w:p w14:paraId="31A1B68C" w14:textId="77777777" w:rsidR="00767EE9" w:rsidRPr="001603B0" w:rsidRDefault="00767EE9" w:rsidP="00767EE9">
            <w:pPr>
              <w:numPr>
                <w:ilvl w:val="0"/>
                <w:numId w:val="13"/>
              </w:numPr>
              <w:tabs>
                <w:tab w:val="left" w:pos="312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  <w:lang w:eastAsia="zh-Hans"/>
              </w:rPr>
              <w:t>面试当天考生提前</w:t>
            </w:r>
            <w:r w:rsidRPr="001603B0">
              <w:rPr>
                <w:rFonts w:ascii="宋体" w:hAnsi="宋体" w:cs="宋体"/>
                <w:kern w:val="0"/>
                <w:szCs w:val="21"/>
                <w:lang w:eastAsia="zh-Hans"/>
              </w:rPr>
              <w:t>30</w:t>
            </w:r>
            <w:r w:rsidRPr="001603B0">
              <w:rPr>
                <w:rFonts w:ascii="宋体" w:hAnsi="宋体" w:cs="宋体" w:hint="eastAsia"/>
                <w:kern w:val="0"/>
                <w:szCs w:val="21"/>
                <w:lang w:eastAsia="zh-Hans"/>
              </w:rPr>
              <w:t>分钟到达候考室</w:t>
            </w:r>
            <w:r w:rsidRPr="001603B0">
              <w:rPr>
                <w:rFonts w:ascii="宋体" w:hAnsi="宋体" w:cs="宋体"/>
                <w:kern w:val="0"/>
                <w:szCs w:val="21"/>
                <w:lang w:eastAsia="zh-Hans"/>
              </w:rPr>
              <w:t>（</w:t>
            </w:r>
            <w:r w:rsidRPr="001603B0">
              <w:rPr>
                <w:rFonts w:ascii="宋体" w:hAnsi="宋体" w:cs="宋体" w:hint="eastAsia"/>
                <w:kern w:val="0"/>
                <w:szCs w:val="21"/>
                <w:lang w:eastAsia="zh-Hans"/>
              </w:rPr>
              <w:t>九龙湖校区纪忠楼</w:t>
            </w:r>
            <w:r w:rsidRPr="001603B0">
              <w:rPr>
                <w:rFonts w:ascii="宋体" w:hAnsi="宋体" w:cs="宋体"/>
                <w:kern w:val="0"/>
                <w:szCs w:val="21"/>
                <w:lang w:eastAsia="zh-Hans"/>
              </w:rPr>
              <w:t>YF202),</w:t>
            </w:r>
            <w:r w:rsidRPr="001603B0">
              <w:rPr>
                <w:rFonts w:ascii="宋体" w:hAnsi="宋体" w:cs="宋体" w:hint="eastAsia"/>
                <w:kern w:val="0"/>
                <w:szCs w:val="21"/>
                <w:lang w:eastAsia="zh-Hans"/>
              </w:rPr>
              <w:t>准备纸质版作品集备查</w:t>
            </w:r>
            <w:r w:rsidRPr="001603B0">
              <w:rPr>
                <w:rFonts w:ascii="宋体" w:hAnsi="宋体" w:cs="宋体"/>
                <w:kern w:val="0"/>
                <w:szCs w:val="21"/>
                <w:lang w:eastAsia="zh-Hans"/>
              </w:rPr>
              <w:t>，</w:t>
            </w:r>
            <w:r w:rsidRPr="001603B0">
              <w:rPr>
                <w:rFonts w:ascii="宋体" w:hAnsi="宋体" w:cs="宋体" w:hint="eastAsia"/>
                <w:kern w:val="0"/>
                <w:szCs w:val="21"/>
                <w:lang w:eastAsia="zh-Hans"/>
              </w:rPr>
              <w:t>参加</w:t>
            </w:r>
            <w:r w:rsidRPr="001603B0">
              <w:rPr>
                <w:rFonts w:ascii="宋体" w:hAnsi="宋体" w:cs="宋体"/>
                <w:kern w:val="0"/>
                <w:szCs w:val="21"/>
                <w:lang w:eastAsia="zh-Hans"/>
              </w:rPr>
              <w:t>20</w:t>
            </w:r>
            <w:r w:rsidRPr="001603B0">
              <w:rPr>
                <w:rFonts w:ascii="宋体" w:hAnsi="宋体" w:cs="宋体" w:hint="eastAsia"/>
                <w:kern w:val="0"/>
                <w:szCs w:val="21"/>
                <w:lang w:eastAsia="zh-Hans"/>
              </w:rPr>
              <w:t>分钟快速手绘表达</w:t>
            </w:r>
            <w:r w:rsidRPr="001603B0">
              <w:rPr>
                <w:rFonts w:ascii="宋体" w:hAnsi="宋体" w:cs="宋体"/>
                <w:kern w:val="0"/>
                <w:szCs w:val="21"/>
                <w:lang w:eastAsia="zh-Hans"/>
              </w:rPr>
              <w:t>（</w:t>
            </w:r>
            <w:r w:rsidRPr="001603B0">
              <w:rPr>
                <w:rFonts w:ascii="宋体" w:hAnsi="宋体" w:cs="宋体" w:hint="eastAsia"/>
                <w:kern w:val="0"/>
                <w:szCs w:val="21"/>
                <w:lang w:eastAsia="zh-Hans"/>
              </w:rPr>
              <w:t>学院统一提供纸笔</w:t>
            </w:r>
            <w:r w:rsidRPr="001603B0">
              <w:rPr>
                <w:rFonts w:ascii="宋体" w:hAnsi="宋体" w:cs="宋体"/>
                <w:kern w:val="0"/>
                <w:szCs w:val="21"/>
                <w:lang w:eastAsia="zh-Hans"/>
              </w:rPr>
              <w:t>）。</w:t>
            </w:r>
          </w:p>
          <w:p w14:paraId="27218EFE" w14:textId="23E4D720" w:rsidR="00767EE9" w:rsidRPr="001603B0" w:rsidRDefault="00767EE9" w:rsidP="00767EE9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/>
                <w:kern w:val="0"/>
                <w:szCs w:val="21"/>
              </w:rPr>
              <w:t>4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.准备5分钟的英文PPT用于</w:t>
            </w:r>
            <w:r w:rsidRPr="001603B0">
              <w:rPr>
                <w:rFonts w:ascii="宋体" w:hAnsi="宋体" w:cs="宋体" w:hint="eastAsia"/>
                <w:kern w:val="0"/>
                <w:szCs w:val="21"/>
                <w:lang w:eastAsia="zh-Hans"/>
              </w:rPr>
              <w:t>面试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时进行</w:t>
            </w:r>
            <w:r w:rsidRPr="001603B0">
              <w:rPr>
                <w:rFonts w:ascii="宋体" w:hAnsi="宋体" w:cs="宋体" w:hint="eastAsia"/>
                <w:kern w:val="0"/>
                <w:szCs w:val="21"/>
                <w:lang w:eastAsia="zh-Hans"/>
              </w:rPr>
              <w:t>简要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t>展示，内容涵盖但不局限于个人简历、个人作品集、科研成果（论文、专利、竞赛、课题等）、校级及以上奖励荣誉、社</w:t>
            </w:r>
            <w:r w:rsidRPr="001603B0">
              <w:rPr>
                <w:rFonts w:ascii="宋体" w:hAnsi="宋体" w:cs="宋体" w:hint="eastAsia"/>
                <w:kern w:val="0"/>
                <w:szCs w:val="21"/>
              </w:rPr>
              <w:lastRenderedPageBreak/>
              <w:t>会实践等内容。</w:t>
            </w:r>
          </w:p>
        </w:tc>
        <w:tc>
          <w:tcPr>
            <w:tcW w:w="2977" w:type="dxa"/>
            <w:vAlign w:val="center"/>
          </w:tcPr>
          <w:p w14:paraId="433BF562" w14:textId="77777777" w:rsidR="00767EE9" w:rsidRPr="001603B0" w:rsidRDefault="00767EE9" w:rsidP="00767EE9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lastRenderedPageBreak/>
              <w:t>1.英文自我介绍及PPT展示（5分钟）；</w:t>
            </w:r>
          </w:p>
          <w:p w14:paraId="6E418DE3" w14:textId="77777777" w:rsidR="00767EE9" w:rsidRPr="001603B0" w:rsidRDefault="00767EE9" w:rsidP="00767EE9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2.抽题回答（10分钟）；</w:t>
            </w:r>
          </w:p>
          <w:p w14:paraId="7BCE8A68" w14:textId="63ED1CC6" w:rsidR="00767EE9" w:rsidRPr="001603B0" w:rsidRDefault="00767EE9" w:rsidP="00767EE9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3.复试导师提问英文回答。</w:t>
            </w:r>
          </w:p>
        </w:tc>
        <w:tc>
          <w:tcPr>
            <w:tcW w:w="4365" w:type="dxa"/>
            <w:vAlign w:val="center"/>
          </w:tcPr>
          <w:p w14:paraId="07F34ACF" w14:textId="77777777" w:rsidR="00767EE9" w:rsidRPr="001603B0" w:rsidRDefault="00767EE9" w:rsidP="00767EE9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1.英文能力（40分）；</w:t>
            </w:r>
          </w:p>
          <w:p w14:paraId="1B89AF35" w14:textId="77777777" w:rsidR="00767EE9" w:rsidRPr="001603B0" w:rsidRDefault="00767EE9" w:rsidP="00767EE9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2.知识结构（30分）；</w:t>
            </w:r>
          </w:p>
          <w:p w14:paraId="0C134D16" w14:textId="77777777" w:rsidR="00767EE9" w:rsidRPr="001603B0" w:rsidRDefault="00767EE9" w:rsidP="00767EE9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3.科研能力（40分）；</w:t>
            </w:r>
          </w:p>
          <w:p w14:paraId="48431A2B" w14:textId="5B810DBF" w:rsidR="00767EE9" w:rsidRPr="001603B0" w:rsidRDefault="00767EE9" w:rsidP="00767EE9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4.综合素质（40分）。</w:t>
            </w:r>
          </w:p>
        </w:tc>
      </w:tr>
      <w:tr w:rsidR="005C7CC5" w:rsidRPr="001603B0" w14:paraId="2E0865DC" w14:textId="77777777" w:rsidTr="00CA7974">
        <w:trPr>
          <w:trHeight w:val="986"/>
          <w:jc w:val="center"/>
        </w:trPr>
        <w:tc>
          <w:tcPr>
            <w:tcW w:w="821" w:type="dxa"/>
            <w:vMerge w:val="restart"/>
            <w:vAlign w:val="center"/>
          </w:tcPr>
          <w:p w14:paraId="7BC8022A" w14:textId="629D6DA8" w:rsidR="005C7CC5" w:rsidRPr="001603B0" w:rsidRDefault="005C7CC5" w:rsidP="005C7CC5">
            <w:pPr>
              <w:spacing w:line="360" w:lineRule="auto"/>
              <w:jc w:val="center"/>
              <w:rPr>
                <w:rFonts w:hAnsi="宋体"/>
                <w:b/>
              </w:rPr>
            </w:pPr>
            <w:r w:rsidRPr="001603B0">
              <w:rPr>
                <w:rFonts w:hAnsi="宋体" w:hint="eastAsia"/>
                <w:b/>
              </w:rPr>
              <w:t>材料与化工</w:t>
            </w:r>
          </w:p>
        </w:tc>
        <w:tc>
          <w:tcPr>
            <w:tcW w:w="998" w:type="dxa"/>
            <w:vAlign w:val="center"/>
          </w:tcPr>
          <w:p w14:paraId="4308004A" w14:textId="27E7C860" w:rsidR="005C7CC5" w:rsidRPr="001603B0" w:rsidRDefault="005C7CC5" w:rsidP="005C7CC5">
            <w:pPr>
              <w:spacing w:line="360" w:lineRule="auto"/>
              <w:jc w:val="center"/>
              <w:rPr>
                <w:rFonts w:hAnsi="宋体"/>
              </w:rPr>
            </w:pPr>
            <w:r w:rsidRPr="001603B0">
              <w:rPr>
                <w:rFonts w:hAnsi="宋体" w:hint="eastAsia"/>
              </w:rPr>
              <w:t>0</w:t>
            </w:r>
            <w:r w:rsidRPr="001603B0">
              <w:rPr>
                <w:rFonts w:hAnsi="宋体"/>
              </w:rPr>
              <w:t>1</w:t>
            </w:r>
            <w:r w:rsidRPr="001603B0">
              <w:rPr>
                <w:rFonts w:hAnsi="宋体" w:hint="eastAsia"/>
              </w:rPr>
              <w:t>材料工程</w:t>
            </w:r>
          </w:p>
        </w:tc>
        <w:tc>
          <w:tcPr>
            <w:tcW w:w="12606" w:type="dxa"/>
            <w:gridSpan w:val="3"/>
            <w:vAlign w:val="center"/>
          </w:tcPr>
          <w:p w14:paraId="5D7D613E" w14:textId="7CBD372B" w:rsidR="005C7CC5" w:rsidRPr="001603B0" w:rsidRDefault="005C7CC5" w:rsidP="005C7CC5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预计4月9日左右复试，具体复试安排另行通知。</w:t>
            </w:r>
          </w:p>
        </w:tc>
      </w:tr>
      <w:tr w:rsidR="005C7CC5" w14:paraId="4B7C1F9B" w14:textId="77777777" w:rsidTr="002413A4">
        <w:trPr>
          <w:trHeight w:val="986"/>
          <w:jc w:val="center"/>
        </w:trPr>
        <w:tc>
          <w:tcPr>
            <w:tcW w:w="821" w:type="dxa"/>
            <w:vMerge/>
            <w:vAlign w:val="center"/>
          </w:tcPr>
          <w:p w14:paraId="6771F700" w14:textId="77777777" w:rsidR="005C7CC5" w:rsidRPr="001603B0" w:rsidRDefault="005C7CC5" w:rsidP="005C7CC5">
            <w:pPr>
              <w:spacing w:line="360" w:lineRule="auto"/>
              <w:jc w:val="center"/>
              <w:rPr>
                <w:rFonts w:hAnsi="宋体"/>
                <w:b/>
              </w:rPr>
            </w:pPr>
          </w:p>
        </w:tc>
        <w:tc>
          <w:tcPr>
            <w:tcW w:w="998" w:type="dxa"/>
            <w:vAlign w:val="center"/>
          </w:tcPr>
          <w:p w14:paraId="1A1DB9C8" w14:textId="6948A074" w:rsidR="005C7CC5" w:rsidRPr="001603B0" w:rsidRDefault="005C7CC5" w:rsidP="005C7CC5">
            <w:pPr>
              <w:spacing w:line="360" w:lineRule="auto"/>
              <w:jc w:val="center"/>
              <w:rPr>
                <w:rFonts w:hAnsi="宋体"/>
              </w:rPr>
            </w:pPr>
            <w:r w:rsidRPr="001603B0">
              <w:rPr>
                <w:rFonts w:hAnsi="宋体" w:hint="eastAsia"/>
              </w:rPr>
              <w:t>0</w:t>
            </w:r>
            <w:r w:rsidRPr="001603B0">
              <w:rPr>
                <w:rFonts w:hAnsi="宋体"/>
              </w:rPr>
              <w:t>2</w:t>
            </w:r>
            <w:r w:rsidRPr="001603B0">
              <w:rPr>
                <w:rFonts w:hAnsi="宋体" w:hint="eastAsia"/>
              </w:rPr>
              <w:t>化学工程</w:t>
            </w:r>
          </w:p>
        </w:tc>
        <w:tc>
          <w:tcPr>
            <w:tcW w:w="12606" w:type="dxa"/>
            <w:gridSpan w:val="3"/>
            <w:vAlign w:val="center"/>
          </w:tcPr>
          <w:p w14:paraId="10348FC5" w14:textId="1CBA2DFB" w:rsidR="005C7CC5" w:rsidRPr="001603B0" w:rsidRDefault="005C7CC5" w:rsidP="005C7CC5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603B0">
              <w:rPr>
                <w:rFonts w:ascii="宋体" w:hAnsi="宋体" w:cs="宋体" w:hint="eastAsia"/>
                <w:kern w:val="0"/>
                <w:szCs w:val="21"/>
              </w:rPr>
              <w:t>预计4月9日左右复试，具体复试安排另行通知。</w:t>
            </w:r>
          </w:p>
        </w:tc>
      </w:tr>
    </w:tbl>
    <w:p w14:paraId="133876B3" w14:textId="77777777" w:rsidR="00946890" w:rsidRDefault="00946890"/>
    <w:sectPr w:rsidR="009468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66DA0" w14:textId="77777777" w:rsidR="00882682" w:rsidRDefault="00882682" w:rsidP="00094180">
      <w:r>
        <w:separator/>
      </w:r>
    </w:p>
  </w:endnote>
  <w:endnote w:type="continuationSeparator" w:id="0">
    <w:p w14:paraId="174CFED7" w14:textId="77777777" w:rsidR="00882682" w:rsidRDefault="00882682" w:rsidP="0009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8FEEA" w14:textId="77777777" w:rsidR="00882682" w:rsidRDefault="00882682" w:rsidP="00094180">
      <w:r>
        <w:separator/>
      </w:r>
    </w:p>
  </w:footnote>
  <w:footnote w:type="continuationSeparator" w:id="0">
    <w:p w14:paraId="1A17F0EE" w14:textId="77777777" w:rsidR="00882682" w:rsidRDefault="00882682" w:rsidP="00094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5778913"/>
    <w:multiLevelType w:val="singleLevel"/>
    <w:tmpl w:val="A577891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D3DABBA0"/>
    <w:multiLevelType w:val="singleLevel"/>
    <w:tmpl w:val="D3DABBA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FF7E41D5"/>
    <w:multiLevelType w:val="singleLevel"/>
    <w:tmpl w:val="FF7E41D5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" w15:restartNumberingAfterBreak="0">
    <w:nsid w:val="063422EF"/>
    <w:multiLevelType w:val="hybridMultilevel"/>
    <w:tmpl w:val="A436207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763C616"/>
    <w:multiLevelType w:val="singleLevel"/>
    <w:tmpl w:val="0763C616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0B88088F"/>
    <w:multiLevelType w:val="singleLevel"/>
    <w:tmpl w:val="0B88088F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29CC28CE"/>
    <w:multiLevelType w:val="multilevel"/>
    <w:tmpl w:val="29CC28C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CF4593"/>
    <w:multiLevelType w:val="hybridMultilevel"/>
    <w:tmpl w:val="F37A1464"/>
    <w:lvl w:ilvl="0" w:tplc="E632B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F035BF5"/>
    <w:multiLevelType w:val="hybridMultilevel"/>
    <w:tmpl w:val="18E43CE2"/>
    <w:lvl w:ilvl="0" w:tplc="96C0B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5D5AACF8"/>
    <w:multiLevelType w:val="singleLevel"/>
    <w:tmpl w:val="5D5AACF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6D274168"/>
    <w:multiLevelType w:val="hybridMultilevel"/>
    <w:tmpl w:val="89340E96"/>
    <w:lvl w:ilvl="0" w:tplc="03DC6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4A098FE">
      <w:start w:val="1"/>
      <w:numFmt w:val="lowerLetter"/>
      <w:lvlText w:val="%2）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E5463E0"/>
    <w:multiLevelType w:val="hybridMultilevel"/>
    <w:tmpl w:val="EF3A2318"/>
    <w:lvl w:ilvl="0" w:tplc="63342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D8EADA9"/>
    <w:multiLevelType w:val="singleLevel"/>
    <w:tmpl w:val="7D8EADA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2"/>
  </w:num>
  <w:num w:numId="5">
    <w:abstractNumId w:val="11"/>
  </w:num>
  <w:num w:numId="6">
    <w:abstractNumId w:val="10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21"/>
    <w:rsid w:val="00014935"/>
    <w:rsid w:val="00015139"/>
    <w:rsid w:val="00017C0D"/>
    <w:rsid w:val="00037DB8"/>
    <w:rsid w:val="000459BA"/>
    <w:rsid w:val="00063222"/>
    <w:rsid w:val="00094180"/>
    <w:rsid w:val="000A6845"/>
    <w:rsid w:val="000B117E"/>
    <w:rsid w:val="000D5090"/>
    <w:rsid w:val="000F20E8"/>
    <w:rsid w:val="000F57D6"/>
    <w:rsid w:val="000F7184"/>
    <w:rsid w:val="0010501A"/>
    <w:rsid w:val="00113AE7"/>
    <w:rsid w:val="0012207A"/>
    <w:rsid w:val="00131054"/>
    <w:rsid w:val="00142F31"/>
    <w:rsid w:val="0014709D"/>
    <w:rsid w:val="00154699"/>
    <w:rsid w:val="001603B0"/>
    <w:rsid w:val="00181E6F"/>
    <w:rsid w:val="00187B93"/>
    <w:rsid w:val="00190D9C"/>
    <w:rsid w:val="001950BB"/>
    <w:rsid w:val="001A461D"/>
    <w:rsid w:val="001B31CA"/>
    <w:rsid w:val="001B5790"/>
    <w:rsid w:val="001D718C"/>
    <w:rsid w:val="001F2741"/>
    <w:rsid w:val="00215F28"/>
    <w:rsid w:val="002302CD"/>
    <w:rsid w:val="00231403"/>
    <w:rsid w:val="002413A4"/>
    <w:rsid w:val="0025300D"/>
    <w:rsid w:val="002D0B73"/>
    <w:rsid w:val="002E6DBC"/>
    <w:rsid w:val="0030615C"/>
    <w:rsid w:val="00310272"/>
    <w:rsid w:val="003576BC"/>
    <w:rsid w:val="00362DEF"/>
    <w:rsid w:val="00394381"/>
    <w:rsid w:val="00394D3C"/>
    <w:rsid w:val="003A4C75"/>
    <w:rsid w:val="003C7668"/>
    <w:rsid w:val="003D5C08"/>
    <w:rsid w:val="003F0384"/>
    <w:rsid w:val="003F7C8A"/>
    <w:rsid w:val="00420734"/>
    <w:rsid w:val="00424482"/>
    <w:rsid w:val="00432F7C"/>
    <w:rsid w:val="0045597A"/>
    <w:rsid w:val="00473EBD"/>
    <w:rsid w:val="00491C66"/>
    <w:rsid w:val="004922DC"/>
    <w:rsid w:val="004D1D23"/>
    <w:rsid w:val="004D2D7E"/>
    <w:rsid w:val="00542BCA"/>
    <w:rsid w:val="00543D94"/>
    <w:rsid w:val="005911A3"/>
    <w:rsid w:val="005B0812"/>
    <w:rsid w:val="005C7CC5"/>
    <w:rsid w:val="005D3621"/>
    <w:rsid w:val="005D5CB7"/>
    <w:rsid w:val="005D6BC3"/>
    <w:rsid w:val="005E45D1"/>
    <w:rsid w:val="00600F14"/>
    <w:rsid w:val="00603C33"/>
    <w:rsid w:val="006129AE"/>
    <w:rsid w:val="00626144"/>
    <w:rsid w:val="0062624B"/>
    <w:rsid w:val="006326FE"/>
    <w:rsid w:val="00632B98"/>
    <w:rsid w:val="00657B9B"/>
    <w:rsid w:val="006635CA"/>
    <w:rsid w:val="006667EC"/>
    <w:rsid w:val="00671565"/>
    <w:rsid w:val="00673666"/>
    <w:rsid w:val="006920F0"/>
    <w:rsid w:val="006961D3"/>
    <w:rsid w:val="006963AA"/>
    <w:rsid w:val="006A6BD6"/>
    <w:rsid w:val="006C21D9"/>
    <w:rsid w:val="006E6BE2"/>
    <w:rsid w:val="007052C4"/>
    <w:rsid w:val="0071141A"/>
    <w:rsid w:val="007242CE"/>
    <w:rsid w:val="007270E5"/>
    <w:rsid w:val="007314A4"/>
    <w:rsid w:val="00756CA7"/>
    <w:rsid w:val="007611FC"/>
    <w:rsid w:val="00761B83"/>
    <w:rsid w:val="00767EE9"/>
    <w:rsid w:val="0079078E"/>
    <w:rsid w:val="007A04CD"/>
    <w:rsid w:val="007D0E94"/>
    <w:rsid w:val="007F6B3E"/>
    <w:rsid w:val="007F6DF4"/>
    <w:rsid w:val="00805426"/>
    <w:rsid w:val="00824F93"/>
    <w:rsid w:val="00846E4B"/>
    <w:rsid w:val="00857897"/>
    <w:rsid w:val="00860029"/>
    <w:rsid w:val="00872E9C"/>
    <w:rsid w:val="00882682"/>
    <w:rsid w:val="008B0BE4"/>
    <w:rsid w:val="008E021E"/>
    <w:rsid w:val="008E7E27"/>
    <w:rsid w:val="0092539E"/>
    <w:rsid w:val="00935C84"/>
    <w:rsid w:val="00946890"/>
    <w:rsid w:val="00952298"/>
    <w:rsid w:val="00972162"/>
    <w:rsid w:val="00976A90"/>
    <w:rsid w:val="009A5FE0"/>
    <w:rsid w:val="009B1891"/>
    <w:rsid w:val="009C0392"/>
    <w:rsid w:val="009C1DA2"/>
    <w:rsid w:val="009C3B3A"/>
    <w:rsid w:val="009C5FD1"/>
    <w:rsid w:val="009C69DE"/>
    <w:rsid w:val="009D735A"/>
    <w:rsid w:val="00A0318D"/>
    <w:rsid w:val="00A1480F"/>
    <w:rsid w:val="00A37DD9"/>
    <w:rsid w:val="00AF7090"/>
    <w:rsid w:val="00B43AE4"/>
    <w:rsid w:val="00B5419C"/>
    <w:rsid w:val="00B83514"/>
    <w:rsid w:val="00B94270"/>
    <w:rsid w:val="00BA0043"/>
    <w:rsid w:val="00BE421F"/>
    <w:rsid w:val="00C072D1"/>
    <w:rsid w:val="00C21FF2"/>
    <w:rsid w:val="00C32429"/>
    <w:rsid w:val="00C32A68"/>
    <w:rsid w:val="00C352C6"/>
    <w:rsid w:val="00C35F08"/>
    <w:rsid w:val="00C45397"/>
    <w:rsid w:val="00C5174B"/>
    <w:rsid w:val="00C755CD"/>
    <w:rsid w:val="00C81B78"/>
    <w:rsid w:val="00C91F73"/>
    <w:rsid w:val="00CB2200"/>
    <w:rsid w:val="00CB45C3"/>
    <w:rsid w:val="00CE69BA"/>
    <w:rsid w:val="00CF2EE3"/>
    <w:rsid w:val="00CF7257"/>
    <w:rsid w:val="00D15DF6"/>
    <w:rsid w:val="00D653C1"/>
    <w:rsid w:val="00D92A7A"/>
    <w:rsid w:val="00D94809"/>
    <w:rsid w:val="00DB7F41"/>
    <w:rsid w:val="00DC02AA"/>
    <w:rsid w:val="00DC1FDA"/>
    <w:rsid w:val="00DC3EB3"/>
    <w:rsid w:val="00DC4561"/>
    <w:rsid w:val="00DF6FDC"/>
    <w:rsid w:val="00E3784A"/>
    <w:rsid w:val="00E718DA"/>
    <w:rsid w:val="00E908C5"/>
    <w:rsid w:val="00E92542"/>
    <w:rsid w:val="00EA51DB"/>
    <w:rsid w:val="00ED27AD"/>
    <w:rsid w:val="00EE760F"/>
    <w:rsid w:val="00F70BC5"/>
    <w:rsid w:val="00F97E55"/>
    <w:rsid w:val="00FA0CA4"/>
    <w:rsid w:val="00FC2A70"/>
    <w:rsid w:val="00FE55A5"/>
    <w:rsid w:val="0A297520"/>
    <w:rsid w:val="0CF32576"/>
    <w:rsid w:val="10685029"/>
    <w:rsid w:val="10EF574B"/>
    <w:rsid w:val="177B5642"/>
    <w:rsid w:val="1F58276A"/>
    <w:rsid w:val="1F7F5EEC"/>
    <w:rsid w:val="20411C72"/>
    <w:rsid w:val="208C2D42"/>
    <w:rsid w:val="20CA13E8"/>
    <w:rsid w:val="216E6218"/>
    <w:rsid w:val="2B15466C"/>
    <w:rsid w:val="2BAA609E"/>
    <w:rsid w:val="2D324B4A"/>
    <w:rsid w:val="2FB41BE1"/>
    <w:rsid w:val="31E83DC4"/>
    <w:rsid w:val="32425283"/>
    <w:rsid w:val="36EC382E"/>
    <w:rsid w:val="38E5105E"/>
    <w:rsid w:val="3AED7D56"/>
    <w:rsid w:val="3BCB62E9"/>
    <w:rsid w:val="462569F6"/>
    <w:rsid w:val="48E4514B"/>
    <w:rsid w:val="495C4A24"/>
    <w:rsid w:val="4B63653E"/>
    <w:rsid w:val="4BBC79FC"/>
    <w:rsid w:val="4C831056"/>
    <w:rsid w:val="4FED4628"/>
    <w:rsid w:val="5AB3021C"/>
    <w:rsid w:val="5CF05758"/>
    <w:rsid w:val="6384309D"/>
    <w:rsid w:val="646D768E"/>
    <w:rsid w:val="64E20A7D"/>
    <w:rsid w:val="6A6E4160"/>
    <w:rsid w:val="712B4B58"/>
    <w:rsid w:val="74AE1ECA"/>
    <w:rsid w:val="7E70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E7E54"/>
  <w15:docId w15:val="{96308024-FDC2-493F-8D52-B626C6C9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Times New Roman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qFormat/>
    <w:rPr>
      <w:color w:val="0563C1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E715C5-422A-4B44-8D1B-DECE3944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2</cp:revision>
  <dcterms:created xsi:type="dcterms:W3CDTF">2023-03-25T13:55:00Z</dcterms:created>
  <dcterms:modified xsi:type="dcterms:W3CDTF">2023-03-25T13:55:00Z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21A69F2A2125499398A6EB75F22A44AA</vt:lpwstr>
  </property>
</Properties>
</file>